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F5D3E" w14:textId="4A12D91E" w:rsidR="00DC5E67" w:rsidRPr="006075A6" w:rsidRDefault="000D7FF5" w:rsidP="00B4644D">
      <w:pPr>
        <w:rPr>
          <w:b/>
          <w:bCs/>
          <w:sz w:val="32"/>
          <w:szCs w:val="32"/>
        </w:rPr>
      </w:pPr>
      <w:r w:rsidRPr="00C54495">
        <w:rPr>
          <w:rStyle w:val="TitleChar"/>
          <w:noProof/>
        </w:rPr>
        <w:drawing>
          <wp:anchor distT="0" distB="0" distL="114300" distR="114300" simplePos="0" relativeHeight="251658240" behindDoc="1" locked="0" layoutInCell="1" allowOverlap="1" wp14:anchorId="4C84D58E" wp14:editId="1F018BB8">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A70A89">
        <w:rPr>
          <w:rStyle w:val="TitleChar"/>
        </w:rPr>
        <w:t>TutorTube</w:t>
      </w:r>
      <w:r w:rsidR="00753D8D">
        <w:rPr>
          <w:rStyle w:val="TitleChar"/>
        </w:rPr>
        <w:t xml:space="preserve">: </w:t>
      </w:r>
      <w:r w:rsidR="0018352A">
        <w:rPr>
          <w:rStyle w:val="TitleChar"/>
        </w:rPr>
        <w:t>Sum or Squares, S</w:t>
      </w:r>
      <w:r w:rsidR="006075A6">
        <w:rPr>
          <w:rStyle w:val="TitleChar"/>
        </w:rPr>
        <w:t xml:space="preserve">tandard                           </w:t>
      </w:r>
      <w:r w:rsidR="006075A6">
        <w:t>Spring 2021</w:t>
      </w:r>
      <w:r w:rsidR="006075A6">
        <w:rPr>
          <w:rStyle w:val="TitleChar"/>
        </w:rPr>
        <w:t xml:space="preserve">                   Deviation</w:t>
      </w:r>
      <w:r w:rsidR="0018352A">
        <w:rPr>
          <w:rStyle w:val="TitleChar"/>
        </w:rPr>
        <w:t>,</w:t>
      </w:r>
      <w:r w:rsidR="006075A6">
        <w:rPr>
          <w:rStyle w:val="TitleChar"/>
        </w:rPr>
        <w:t xml:space="preserve"> </w:t>
      </w:r>
      <w:r w:rsidR="00350FB7">
        <w:rPr>
          <w:rStyle w:val="TitleChar"/>
        </w:rPr>
        <w:t xml:space="preserve">and </w:t>
      </w:r>
      <w:r w:rsidR="0018352A">
        <w:rPr>
          <w:rStyle w:val="TitleChar"/>
        </w:rPr>
        <w:t>Variance</w:t>
      </w:r>
      <w:r w:rsidR="007B288E">
        <w:tab/>
      </w:r>
      <w:r w:rsidR="0018352A">
        <w:t xml:space="preserve">    </w:t>
      </w:r>
      <w:r w:rsidR="006075A6">
        <w:tab/>
      </w:r>
      <w:r w:rsidR="006075A6">
        <w:tab/>
      </w:r>
      <w:r w:rsidR="006075A6">
        <w:tab/>
      </w:r>
      <w:r w:rsidR="006075A6">
        <w:tab/>
      </w:r>
      <w:r w:rsidR="006075A6">
        <w:tab/>
      </w:r>
      <w:r w:rsidR="006075A6">
        <w:tab/>
      </w:r>
      <w:r w:rsidR="006075A6">
        <w:tab/>
      </w:r>
      <w:r w:rsidR="006075A6">
        <w:tab/>
      </w:r>
    </w:p>
    <w:p w14:paraId="6BC8E2B9" w14:textId="77777777" w:rsidR="0020440E" w:rsidRDefault="00B4644D" w:rsidP="00C54495">
      <w:pPr>
        <w:pStyle w:val="Subtitle"/>
      </w:pPr>
      <w:r>
        <w:t>Introduction</w:t>
      </w:r>
    </w:p>
    <w:p w14:paraId="14AEC3D4" w14:textId="25B7F404" w:rsidR="00942AF4" w:rsidRDefault="00A70A89" w:rsidP="00942AF4">
      <w:r w:rsidRPr="00E20F60">
        <w:t xml:space="preserve">Hello, welcome to another edition of TutorTube, where </w:t>
      </w:r>
      <w:r>
        <w:t>t</w:t>
      </w:r>
      <w:r w:rsidRPr="00E20F60">
        <w:t>he Learning Center’s Lead Tutors help you understand challenging course concepts with easy to understand videos.</w:t>
      </w:r>
      <w:r>
        <w:t xml:space="preserve"> </w:t>
      </w:r>
      <w:r w:rsidR="00B4644D">
        <w:t xml:space="preserve">My name is </w:t>
      </w:r>
      <w:r w:rsidR="00230FD6">
        <w:t>Kelly Schmidt</w:t>
      </w:r>
      <w:r w:rsidR="00B4644D">
        <w:t>, Lead Tutor for</w:t>
      </w:r>
      <w:r w:rsidR="00230FD6">
        <w:t xml:space="preserve"> statistics at the Learning Center</w:t>
      </w:r>
      <w:r w:rsidR="00B4644D">
        <w:t xml:space="preserve">. In today’s video, we will </w:t>
      </w:r>
      <w:r w:rsidR="00DF3765">
        <w:t xml:space="preserve">go through the process </w:t>
      </w:r>
      <w:r w:rsidR="00CF052D">
        <w:t xml:space="preserve">of </w:t>
      </w:r>
      <w:r w:rsidR="0018352A">
        <w:t>finding the sum of squares, standard deviation, and variance of a dataset using hand calculations (with some assistance from Excel). If you have never used Excel and are brand new to statistics, this video is for you</w:t>
      </w:r>
      <w:r w:rsidR="001E5BB2">
        <w:t xml:space="preserve">. </w:t>
      </w:r>
      <w:r w:rsidR="00A06912">
        <w:t>Let’s get started!</w:t>
      </w:r>
    </w:p>
    <w:p w14:paraId="3E2A3C65" w14:textId="77777777" w:rsidR="005B3FAB" w:rsidRDefault="005B3FAB" w:rsidP="00DF3765">
      <w:pPr>
        <w:pStyle w:val="Subtitle"/>
      </w:pPr>
    </w:p>
    <w:p w14:paraId="6181E168" w14:textId="72478E47" w:rsidR="00DF3765" w:rsidRDefault="0018352A" w:rsidP="00DF3765">
      <w:pPr>
        <w:pStyle w:val="Subtitle"/>
      </w:pPr>
      <w:r>
        <w:t>Sum of Squares, Standard Deviation, Variance</w:t>
      </w:r>
    </w:p>
    <w:p w14:paraId="0E8F54C6" w14:textId="018E43C3" w:rsidR="0018352A" w:rsidRDefault="00AB0DB1" w:rsidP="0018352A">
      <w:r>
        <w:t xml:space="preserve">Before we jump into calculating these values, let me give you some idea of the general idea behind what we are trying to do when we find the sum or squares, variance, or standard deviation of a dataset. Let’s say we have a set of numbers which represent test scores on an English test for a certain class of 8 </w:t>
      </w:r>
      <w:r w:rsidR="009D1C3E">
        <w:t xml:space="preserve">high school </w:t>
      </w:r>
      <w:r>
        <w:t xml:space="preserve">students. </w:t>
      </w:r>
    </w:p>
    <w:p w14:paraId="201FC74B" w14:textId="4FE65B56" w:rsidR="005158BF" w:rsidRPr="005158BF" w:rsidRDefault="005158BF" w:rsidP="005158BF">
      <w:pPr>
        <w:pStyle w:val="Caption"/>
        <w:keepNext/>
        <w:rPr>
          <w:sz w:val="24"/>
          <w:szCs w:val="24"/>
        </w:rPr>
      </w:pPr>
      <w:r w:rsidRPr="005158BF">
        <w:rPr>
          <w:sz w:val="24"/>
          <w:szCs w:val="24"/>
        </w:rPr>
        <w:t xml:space="preserve">Table </w:t>
      </w:r>
      <w:r w:rsidRPr="005158BF">
        <w:rPr>
          <w:sz w:val="24"/>
          <w:szCs w:val="24"/>
        </w:rPr>
        <w:fldChar w:fldCharType="begin"/>
      </w:r>
      <w:r w:rsidRPr="005158BF">
        <w:rPr>
          <w:sz w:val="24"/>
          <w:szCs w:val="24"/>
        </w:rPr>
        <w:instrText xml:space="preserve"> SEQ Table \* ARABIC </w:instrText>
      </w:r>
      <w:r w:rsidRPr="005158BF">
        <w:rPr>
          <w:sz w:val="24"/>
          <w:szCs w:val="24"/>
        </w:rPr>
        <w:fldChar w:fldCharType="separate"/>
      </w:r>
      <w:r w:rsidRPr="005158BF">
        <w:rPr>
          <w:noProof/>
          <w:sz w:val="24"/>
          <w:szCs w:val="24"/>
        </w:rPr>
        <w:t>1</w:t>
      </w:r>
      <w:r w:rsidRPr="005158BF">
        <w:rPr>
          <w:sz w:val="24"/>
          <w:szCs w:val="24"/>
        </w:rPr>
        <w:fldChar w:fldCharType="end"/>
      </w:r>
      <w:r w:rsidRPr="005158BF">
        <w:rPr>
          <w:sz w:val="24"/>
          <w:szCs w:val="24"/>
        </w:rPr>
        <w:t>. Class A</w:t>
      </w:r>
    </w:p>
    <w:tbl>
      <w:tblPr>
        <w:tblStyle w:val="TableGrid"/>
        <w:tblW w:w="0" w:type="auto"/>
        <w:tblLook w:val="04A0" w:firstRow="1" w:lastRow="0" w:firstColumn="1" w:lastColumn="0" w:noHBand="0" w:noVBand="1"/>
      </w:tblPr>
      <w:tblGrid>
        <w:gridCol w:w="4675"/>
        <w:gridCol w:w="4675"/>
      </w:tblGrid>
      <w:tr w:rsidR="00AB0DB1" w14:paraId="7958F425" w14:textId="77777777" w:rsidTr="00AB0DB1">
        <w:tc>
          <w:tcPr>
            <w:tcW w:w="4675" w:type="dxa"/>
          </w:tcPr>
          <w:p w14:paraId="70020836" w14:textId="166CF80F" w:rsidR="00AB0DB1" w:rsidRPr="00AB0DB1" w:rsidRDefault="00AB0DB1" w:rsidP="0018352A">
            <w:pPr>
              <w:rPr>
                <w:b/>
                <w:bCs/>
              </w:rPr>
            </w:pPr>
            <w:r w:rsidRPr="00AB0DB1">
              <w:rPr>
                <w:b/>
                <w:bCs/>
              </w:rPr>
              <w:t>Student</w:t>
            </w:r>
          </w:p>
        </w:tc>
        <w:tc>
          <w:tcPr>
            <w:tcW w:w="4675" w:type="dxa"/>
          </w:tcPr>
          <w:p w14:paraId="1901E91E" w14:textId="59B44A2D" w:rsidR="00AB0DB1" w:rsidRPr="00AB0DB1" w:rsidRDefault="00AB0DB1" w:rsidP="0018352A">
            <w:pPr>
              <w:rPr>
                <w:b/>
                <w:bCs/>
              </w:rPr>
            </w:pPr>
            <w:r w:rsidRPr="00AB0DB1">
              <w:rPr>
                <w:b/>
                <w:bCs/>
              </w:rPr>
              <w:t>Score</w:t>
            </w:r>
          </w:p>
        </w:tc>
      </w:tr>
      <w:tr w:rsidR="004C6936" w14:paraId="16ACE846" w14:textId="77777777" w:rsidTr="00AB0DB1">
        <w:tc>
          <w:tcPr>
            <w:tcW w:w="4675" w:type="dxa"/>
          </w:tcPr>
          <w:p w14:paraId="4AFDCFF7" w14:textId="093067F3" w:rsidR="004C6936" w:rsidRDefault="004C6936" w:rsidP="0018352A">
            <w:r>
              <w:t>1</w:t>
            </w:r>
          </w:p>
        </w:tc>
        <w:tc>
          <w:tcPr>
            <w:tcW w:w="4675" w:type="dxa"/>
          </w:tcPr>
          <w:p w14:paraId="06200D5A" w14:textId="77777777" w:rsidR="004C6936" w:rsidRDefault="004C6936" w:rsidP="0018352A">
            <w:r>
              <w:t>45</w:t>
            </w:r>
          </w:p>
        </w:tc>
      </w:tr>
      <w:tr w:rsidR="004C6936" w14:paraId="75686707" w14:textId="77777777" w:rsidTr="00AB0DB1">
        <w:tc>
          <w:tcPr>
            <w:tcW w:w="4675" w:type="dxa"/>
          </w:tcPr>
          <w:p w14:paraId="02579036" w14:textId="2110835C" w:rsidR="004C6936" w:rsidRDefault="004C6936" w:rsidP="0018352A">
            <w:r>
              <w:t>2</w:t>
            </w:r>
          </w:p>
        </w:tc>
        <w:tc>
          <w:tcPr>
            <w:tcW w:w="4675" w:type="dxa"/>
          </w:tcPr>
          <w:p w14:paraId="744425BB" w14:textId="77777777" w:rsidR="004C6936" w:rsidRDefault="004C6936" w:rsidP="0018352A">
            <w:r>
              <w:t>65</w:t>
            </w:r>
          </w:p>
        </w:tc>
      </w:tr>
      <w:tr w:rsidR="004C6936" w14:paraId="7BC6D1E1" w14:textId="77777777" w:rsidTr="00AB0DB1">
        <w:tc>
          <w:tcPr>
            <w:tcW w:w="4675" w:type="dxa"/>
          </w:tcPr>
          <w:p w14:paraId="41455E45" w14:textId="118C2F1A" w:rsidR="004C6936" w:rsidRDefault="004C6936" w:rsidP="0018352A">
            <w:r>
              <w:t>3</w:t>
            </w:r>
          </w:p>
        </w:tc>
        <w:tc>
          <w:tcPr>
            <w:tcW w:w="4675" w:type="dxa"/>
          </w:tcPr>
          <w:p w14:paraId="1D3E581B" w14:textId="77777777" w:rsidR="004C6936" w:rsidRDefault="004C6936" w:rsidP="0018352A">
            <w:r>
              <w:t>70</w:t>
            </w:r>
          </w:p>
        </w:tc>
      </w:tr>
      <w:tr w:rsidR="004C6936" w14:paraId="1040EFE2" w14:textId="77777777" w:rsidTr="00AB0DB1">
        <w:tc>
          <w:tcPr>
            <w:tcW w:w="4675" w:type="dxa"/>
          </w:tcPr>
          <w:p w14:paraId="156EAF49" w14:textId="49F7A148" w:rsidR="004C6936" w:rsidRDefault="004C6936" w:rsidP="0018352A">
            <w:r>
              <w:t>4</w:t>
            </w:r>
          </w:p>
        </w:tc>
        <w:tc>
          <w:tcPr>
            <w:tcW w:w="4675" w:type="dxa"/>
          </w:tcPr>
          <w:p w14:paraId="52473173" w14:textId="77777777" w:rsidR="004C6936" w:rsidRDefault="004C6936" w:rsidP="0018352A">
            <w:r>
              <w:t>75</w:t>
            </w:r>
          </w:p>
        </w:tc>
      </w:tr>
      <w:tr w:rsidR="004C6936" w14:paraId="507A8C93" w14:textId="77777777" w:rsidTr="00AB0DB1">
        <w:tc>
          <w:tcPr>
            <w:tcW w:w="4675" w:type="dxa"/>
          </w:tcPr>
          <w:p w14:paraId="263F622E" w14:textId="3BF320C5" w:rsidR="004C6936" w:rsidRDefault="004C6936" w:rsidP="0018352A">
            <w:r>
              <w:t>5</w:t>
            </w:r>
          </w:p>
        </w:tc>
        <w:tc>
          <w:tcPr>
            <w:tcW w:w="4675" w:type="dxa"/>
          </w:tcPr>
          <w:p w14:paraId="68A65793" w14:textId="77777777" w:rsidR="004C6936" w:rsidRDefault="004C6936" w:rsidP="0018352A">
            <w:r>
              <w:t>75</w:t>
            </w:r>
          </w:p>
        </w:tc>
      </w:tr>
      <w:tr w:rsidR="004C6936" w14:paraId="37B86504" w14:textId="77777777" w:rsidTr="00AB0DB1">
        <w:tc>
          <w:tcPr>
            <w:tcW w:w="4675" w:type="dxa"/>
          </w:tcPr>
          <w:p w14:paraId="086FCC02" w14:textId="793D08B2" w:rsidR="004C6936" w:rsidRDefault="004C6936" w:rsidP="0018352A">
            <w:r>
              <w:t>6</w:t>
            </w:r>
          </w:p>
        </w:tc>
        <w:tc>
          <w:tcPr>
            <w:tcW w:w="4675" w:type="dxa"/>
          </w:tcPr>
          <w:p w14:paraId="43F20BB8" w14:textId="77777777" w:rsidR="004C6936" w:rsidRDefault="004C6936" w:rsidP="0018352A">
            <w:r>
              <w:t>80</w:t>
            </w:r>
          </w:p>
        </w:tc>
      </w:tr>
      <w:tr w:rsidR="004C6936" w14:paraId="509D2BF9" w14:textId="77777777" w:rsidTr="00AB0DB1">
        <w:tc>
          <w:tcPr>
            <w:tcW w:w="4675" w:type="dxa"/>
          </w:tcPr>
          <w:p w14:paraId="380815C2" w14:textId="35837A6B" w:rsidR="004C6936" w:rsidRDefault="004C6936" w:rsidP="0018352A">
            <w:r>
              <w:t>7</w:t>
            </w:r>
          </w:p>
        </w:tc>
        <w:tc>
          <w:tcPr>
            <w:tcW w:w="4675" w:type="dxa"/>
          </w:tcPr>
          <w:p w14:paraId="29377C02" w14:textId="77777777" w:rsidR="004C6936" w:rsidRDefault="004C6936" w:rsidP="0018352A">
            <w:r>
              <w:t>92</w:t>
            </w:r>
          </w:p>
        </w:tc>
      </w:tr>
      <w:tr w:rsidR="004C6936" w14:paraId="1007EE98" w14:textId="77777777" w:rsidTr="00AB0DB1">
        <w:tc>
          <w:tcPr>
            <w:tcW w:w="4675" w:type="dxa"/>
          </w:tcPr>
          <w:p w14:paraId="38ACC1BB" w14:textId="0FFC2820" w:rsidR="004C6936" w:rsidRDefault="004C6936" w:rsidP="0018352A">
            <w:r>
              <w:t>8</w:t>
            </w:r>
          </w:p>
        </w:tc>
        <w:tc>
          <w:tcPr>
            <w:tcW w:w="4675" w:type="dxa"/>
          </w:tcPr>
          <w:p w14:paraId="5690E758" w14:textId="77777777" w:rsidR="004C6936" w:rsidRDefault="004C6936" w:rsidP="0018352A">
            <w:r>
              <w:t>98</w:t>
            </w:r>
          </w:p>
        </w:tc>
      </w:tr>
    </w:tbl>
    <w:p w14:paraId="0DCA326E" w14:textId="1B0A30BE" w:rsidR="00AB0DB1" w:rsidRDefault="00AB0DB1" w:rsidP="0018352A"/>
    <w:p w14:paraId="70FCADA8" w14:textId="4A2815C3" w:rsidR="00AB0DB1" w:rsidRDefault="00AB0DB1" w:rsidP="0018352A">
      <w:r>
        <w:t xml:space="preserve">We can find the average score by adding up all the numbers and dividing by the number of students. This gives us: </w:t>
      </w:r>
    </w:p>
    <w:p w14:paraId="7ED7C702" w14:textId="3ABB77B2" w:rsidR="00AB0DB1" w:rsidRPr="009D1C3E" w:rsidRDefault="005B3FAB" w:rsidP="0018352A">
      <w:pPr>
        <w:rPr>
          <w:rFonts w:eastAsiaTheme="minorEastAsia"/>
          <w:b/>
          <w:bCs/>
        </w:rPr>
      </w:pPr>
      <m:oMathPara>
        <m:oMath>
          <m:f>
            <m:fPr>
              <m:ctrlPr>
                <w:rPr>
                  <w:rFonts w:ascii="Cambria Math" w:eastAsiaTheme="minorEastAsia" w:hAnsi="Cambria Math"/>
                  <w:i/>
                </w:rPr>
              </m:ctrlPr>
            </m:fPr>
            <m:num>
              <m:r>
                <w:rPr>
                  <w:rFonts w:ascii="Cambria Math" w:eastAsiaTheme="minorEastAsia" w:hAnsi="Cambria Math"/>
                </w:rPr>
                <m:t>70+80+75+98+92+45+75+65</m:t>
              </m:r>
            </m:num>
            <m:den>
              <m:r>
                <w:rPr>
                  <w:rFonts w:ascii="Cambria Math" w:eastAsiaTheme="minorEastAsia" w:hAnsi="Cambria Math"/>
                </w:rPr>
                <m:t>8</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600</m:t>
              </m:r>
            </m:num>
            <m:den>
              <m:r>
                <w:rPr>
                  <w:rFonts w:ascii="Cambria Math" w:eastAsiaTheme="minorEastAsia" w:hAnsi="Cambria Math"/>
                </w:rPr>
                <m:t>8</m:t>
              </m:r>
            </m:den>
          </m:f>
          <m:r>
            <w:rPr>
              <w:rFonts w:ascii="Cambria Math" w:eastAsiaTheme="minorEastAsia" w:hAnsi="Cambria Math"/>
            </w:rPr>
            <m:t>=</m:t>
          </m:r>
          <m:r>
            <m:rPr>
              <m:sty m:val="bi"/>
            </m:rPr>
            <w:rPr>
              <w:rFonts w:ascii="Cambria Math" w:eastAsiaTheme="minorEastAsia" w:hAnsi="Cambria Math"/>
            </w:rPr>
            <m:t>75</m:t>
          </m:r>
        </m:oMath>
      </m:oMathPara>
    </w:p>
    <w:p w14:paraId="4E89EF70" w14:textId="1A59351E" w:rsidR="009D1C3E" w:rsidRDefault="009D1C3E" w:rsidP="0018352A">
      <w:pPr>
        <w:rPr>
          <w:rFonts w:eastAsiaTheme="minorEastAsia"/>
        </w:rPr>
      </w:pPr>
      <w:r>
        <w:rPr>
          <w:rFonts w:eastAsiaTheme="minorEastAsia"/>
        </w:rPr>
        <w:lastRenderedPageBreak/>
        <w:t xml:space="preserve">So, we can say that the average score on this test was a 75%. However, the average value only tells us about one aspect of this class of students. We know that </w:t>
      </w:r>
      <w:r w:rsidR="005B3FAB">
        <w:rPr>
          <w:rFonts w:eastAsiaTheme="minorEastAsia"/>
        </w:rPr>
        <w:t>overall,</w:t>
      </w:r>
      <w:r>
        <w:rPr>
          <w:rFonts w:eastAsiaTheme="minorEastAsia"/>
        </w:rPr>
        <w:t xml:space="preserve"> the class had a C average on the test, but </w:t>
      </w:r>
      <w:r w:rsidR="003572F7">
        <w:rPr>
          <w:rFonts w:eastAsiaTheme="minorEastAsia"/>
        </w:rPr>
        <w:t>that number alone doesn’t give us any information about</w:t>
      </w:r>
      <w:r>
        <w:rPr>
          <w:rFonts w:eastAsiaTheme="minorEastAsia"/>
        </w:rPr>
        <w:t xml:space="preserve"> how spread out the scores were. For example, let’s say we had another class of high schoolers taking the same test </w:t>
      </w:r>
      <w:r w:rsidR="003572F7">
        <w:rPr>
          <w:rFonts w:eastAsiaTheme="minorEastAsia"/>
        </w:rPr>
        <w:t>and got</w:t>
      </w:r>
      <w:r>
        <w:rPr>
          <w:rFonts w:eastAsiaTheme="minorEastAsia"/>
        </w:rPr>
        <w:t xml:space="preserve"> the scores below: </w:t>
      </w:r>
    </w:p>
    <w:p w14:paraId="462479C9" w14:textId="3858A96C" w:rsidR="005158BF" w:rsidRPr="005158BF" w:rsidRDefault="009D1C3E" w:rsidP="005158BF">
      <w:pPr>
        <w:rPr>
          <w:szCs w:val="24"/>
        </w:rPr>
      </w:pPr>
      <w:r>
        <w:rPr>
          <w:rFonts w:eastAsiaTheme="minorEastAsia"/>
        </w:rPr>
        <w:t xml:space="preserve"> </w:t>
      </w:r>
      <w:r w:rsidR="005158BF" w:rsidRPr="005158BF">
        <w:rPr>
          <w:szCs w:val="24"/>
        </w:rPr>
        <w:t xml:space="preserve">Table </w:t>
      </w:r>
      <w:r w:rsidR="005158BF" w:rsidRPr="005158BF">
        <w:rPr>
          <w:szCs w:val="24"/>
        </w:rPr>
        <w:fldChar w:fldCharType="begin"/>
      </w:r>
      <w:r w:rsidR="005158BF" w:rsidRPr="005158BF">
        <w:rPr>
          <w:szCs w:val="24"/>
        </w:rPr>
        <w:instrText xml:space="preserve"> SEQ Table \* ARABIC </w:instrText>
      </w:r>
      <w:r w:rsidR="005158BF" w:rsidRPr="005158BF">
        <w:rPr>
          <w:szCs w:val="24"/>
        </w:rPr>
        <w:fldChar w:fldCharType="separate"/>
      </w:r>
      <w:r w:rsidR="005158BF" w:rsidRPr="005158BF">
        <w:rPr>
          <w:noProof/>
          <w:szCs w:val="24"/>
        </w:rPr>
        <w:t>2</w:t>
      </w:r>
      <w:r w:rsidR="005158BF" w:rsidRPr="005158BF">
        <w:rPr>
          <w:szCs w:val="24"/>
        </w:rPr>
        <w:fldChar w:fldCharType="end"/>
      </w:r>
      <w:r w:rsidR="005158BF" w:rsidRPr="005158BF">
        <w:rPr>
          <w:szCs w:val="24"/>
        </w:rPr>
        <w:t>. Class B</w:t>
      </w:r>
    </w:p>
    <w:tbl>
      <w:tblPr>
        <w:tblStyle w:val="TableGrid"/>
        <w:tblW w:w="0" w:type="auto"/>
        <w:tblLook w:val="04A0" w:firstRow="1" w:lastRow="0" w:firstColumn="1" w:lastColumn="0" w:noHBand="0" w:noVBand="1"/>
      </w:tblPr>
      <w:tblGrid>
        <w:gridCol w:w="4675"/>
        <w:gridCol w:w="4675"/>
      </w:tblGrid>
      <w:tr w:rsidR="004C6936" w14:paraId="354D055C" w14:textId="77777777" w:rsidTr="00395BE8">
        <w:tc>
          <w:tcPr>
            <w:tcW w:w="4675" w:type="dxa"/>
          </w:tcPr>
          <w:p w14:paraId="66D4952D" w14:textId="77777777" w:rsidR="004C6936" w:rsidRPr="00AB0DB1" w:rsidRDefault="004C6936" w:rsidP="00395BE8">
            <w:pPr>
              <w:rPr>
                <w:b/>
                <w:bCs/>
              </w:rPr>
            </w:pPr>
            <w:r w:rsidRPr="00AB0DB1">
              <w:rPr>
                <w:b/>
                <w:bCs/>
              </w:rPr>
              <w:t>Student</w:t>
            </w:r>
          </w:p>
        </w:tc>
        <w:tc>
          <w:tcPr>
            <w:tcW w:w="4675" w:type="dxa"/>
          </w:tcPr>
          <w:p w14:paraId="046BC40E" w14:textId="77777777" w:rsidR="004C6936" w:rsidRPr="00AB0DB1" w:rsidRDefault="004C6936" w:rsidP="00395BE8">
            <w:pPr>
              <w:rPr>
                <w:b/>
                <w:bCs/>
              </w:rPr>
            </w:pPr>
            <w:r w:rsidRPr="00AB0DB1">
              <w:rPr>
                <w:b/>
                <w:bCs/>
              </w:rPr>
              <w:t>Score</w:t>
            </w:r>
          </w:p>
        </w:tc>
      </w:tr>
      <w:tr w:rsidR="004C6936" w14:paraId="12E2CB65" w14:textId="77777777" w:rsidTr="00FD786B">
        <w:tc>
          <w:tcPr>
            <w:tcW w:w="4675" w:type="dxa"/>
          </w:tcPr>
          <w:p w14:paraId="66D35DB5" w14:textId="77777777" w:rsidR="004C6936" w:rsidRDefault="004C6936" w:rsidP="004C6936">
            <w:r>
              <w:t>1</w:t>
            </w:r>
          </w:p>
        </w:tc>
        <w:tc>
          <w:tcPr>
            <w:tcW w:w="4675" w:type="dxa"/>
            <w:vAlign w:val="center"/>
          </w:tcPr>
          <w:p w14:paraId="55BEC6F0" w14:textId="7B75EFF4" w:rsidR="004C6936" w:rsidRDefault="004C6936" w:rsidP="004C6936">
            <w:r>
              <w:rPr>
                <w:color w:val="000000"/>
              </w:rPr>
              <w:t>100</w:t>
            </w:r>
          </w:p>
        </w:tc>
      </w:tr>
      <w:tr w:rsidR="004C6936" w14:paraId="40CD2032" w14:textId="77777777" w:rsidTr="00FD786B">
        <w:tc>
          <w:tcPr>
            <w:tcW w:w="4675" w:type="dxa"/>
          </w:tcPr>
          <w:p w14:paraId="21A18BE1" w14:textId="77777777" w:rsidR="004C6936" w:rsidRDefault="004C6936" w:rsidP="004C6936">
            <w:r>
              <w:t>2</w:t>
            </w:r>
          </w:p>
        </w:tc>
        <w:tc>
          <w:tcPr>
            <w:tcW w:w="4675" w:type="dxa"/>
            <w:vAlign w:val="center"/>
          </w:tcPr>
          <w:p w14:paraId="4D7FF454" w14:textId="2A801CDF" w:rsidR="004C6936" w:rsidRDefault="004C6936" w:rsidP="004C6936">
            <w:r>
              <w:rPr>
                <w:color w:val="000000"/>
              </w:rPr>
              <w:t>100</w:t>
            </w:r>
          </w:p>
        </w:tc>
      </w:tr>
      <w:tr w:rsidR="004C6936" w14:paraId="6630396A" w14:textId="77777777" w:rsidTr="00FD786B">
        <w:tc>
          <w:tcPr>
            <w:tcW w:w="4675" w:type="dxa"/>
          </w:tcPr>
          <w:p w14:paraId="1858E44D" w14:textId="77777777" w:rsidR="004C6936" w:rsidRDefault="004C6936" w:rsidP="004C6936">
            <w:r>
              <w:t>3</w:t>
            </w:r>
          </w:p>
        </w:tc>
        <w:tc>
          <w:tcPr>
            <w:tcW w:w="4675" w:type="dxa"/>
            <w:vAlign w:val="center"/>
          </w:tcPr>
          <w:p w14:paraId="253B120D" w14:textId="2DE948CE" w:rsidR="004C6936" w:rsidRDefault="004C6936" w:rsidP="004C6936">
            <w:r>
              <w:rPr>
                <w:color w:val="000000"/>
              </w:rPr>
              <w:t>100</w:t>
            </w:r>
          </w:p>
        </w:tc>
      </w:tr>
      <w:tr w:rsidR="004C6936" w14:paraId="2E798D8A" w14:textId="77777777" w:rsidTr="00FD786B">
        <w:tc>
          <w:tcPr>
            <w:tcW w:w="4675" w:type="dxa"/>
          </w:tcPr>
          <w:p w14:paraId="6317764A" w14:textId="77777777" w:rsidR="004C6936" w:rsidRDefault="004C6936" w:rsidP="004C6936">
            <w:r>
              <w:t>4</w:t>
            </w:r>
          </w:p>
        </w:tc>
        <w:tc>
          <w:tcPr>
            <w:tcW w:w="4675" w:type="dxa"/>
            <w:vAlign w:val="center"/>
          </w:tcPr>
          <w:p w14:paraId="1621EC79" w14:textId="7104140F" w:rsidR="004C6936" w:rsidRDefault="004C6936" w:rsidP="004C6936">
            <w:r>
              <w:rPr>
                <w:color w:val="000000"/>
              </w:rPr>
              <w:t>98</w:t>
            </w:r>
          </w:p>
        </w:tc>
      </w:tr>
      <w:tr w:rsidR="004C6936" w14:paraId="1F28803A" w14:textId="77777777" w:rsidTr="00FD786B">
        <w:tc>
          <w:tcPr>
            <w:tcW w:w="4675" w:type="dxa"/>
          </w:tcPr>
          <w:p w14:paraId="0837A7BA" w14:textId="77777777" w:rsidR="004C6936" w:rsidRDefault="004C6936" w:rsidP="004C6936">
            <w:r>
              <w:t>5</w:t>
            </w:r>
          </w:p>
        </w:tc>
        <w:tc>
          <w:tcPr>
            <w:tcW w:w="4675" w:type="dxa"/>
            <w:vAlign w:val="center"/>
          </w:tcPr>
          <w:p w14:paraId="5A2A2DB6" w14:textId="5AE8131B" w:rsidR="004C6936" w:rsidRDefault="004C6936" w:rsidP="004C6936">
            <w:r>
              <w:rPr>
                <w:color w:val="000000"/>
              </w:rPr>
              <w:t>92</w:t>
            </w:r>
          </w:p>
        </w:tc>
      </w:tr>
      <w:tr w:rsidR="004C6936" w14:paraId="7E506433" w14:textId="77777777" w:rsidTr="00FD786B">
        <w:tc>
          <w:tcPr>
            <w:tcW w:w="4675" w:type="dxa"/>
          </w:tcPr>
          <w:p w14:paraId="6FCBF421" w14:textId="77777777" w:rsidR="004C6936" w:rsidRDefault="004C6936" w:rsidP="004C6936">
            <w:r>
              <w:t>6</w:t>
            </w:r>
          </w:p>
        </w:tc>
        <w:tc>
          <w:tcPr>
            <w:tcW w:w="4675" w:type="dxa"/>
            <w:vAlign w:val="center"/>
          </w:tcPr>
          <w:p w14:paraId="7E6185A1" w14:textId="5A3937CA" w:rsidR="004C6936" w:rsidRDefault="004C6936" w:rsidP="004C6936">
            <w:r>
              <w:rPr>
                <w:color w:val="000000"/>
              </w:rPr>
              <w:t>0</w:t>
            </w:r>
          </w:p>
        </w:tc>
      </w:tr>
      <w:tr w:rsidR="004C6936" w14:paraId="4415A165" w14:textId="77777777" w:rsidTr="00FD786B">
        <w:tc>
          <w:tcPr>
            <w:tcW w:w="4675" w:type="dxa"/>
          </w:tcPr>
          <w:p w14:paraId="6D20FC53" w14:textId="77777777" w:rsidR="004C6936" w:rsidRDefault="004C6936" w:rsidP="004C6936">
            <w:r>
              <w:t>7</w:t>
            </w:r>
          </w:p>
        </w:tc>
        <w:tc>
          <w:tcPr>
            <w:tcW w:w="4675" w:type="dxa"/>
            <w:vAlign w:val="center"/>
          </w:tcPr>
          <w:p w14:paraId="257CE97A" w14:textId="7DC12FCC" w:rsidR="004C6936" w:rsidRDefault="004C6936" w:rsidP="004C6936">
            <w:r>
              <w:rPr>
                <w:color w:val="000000"/>
              </w:rPr>
              <w:t>75</w:t>
            </w:r>
          </w:p>
        </w:tc>
      </w:tr>
      <w:tr w:rsidR="004C6936" w14:paraId="42BF4135" w14:textId="77777777" w:rsidTr="00FD786B">
        <w:tc>
          <w:tcPr>
            <w:tcW w:w="4675" w:type="dxa"/>
          </w:tcPr>
          <w:p w14:paraId="0CDD82C0" w14:textId="77777777" w:rsidR="004C6936" w:rsidRDefault="004C6936" w:rsidP="004C6936">
            <w:r>
              <w:t>8</w:t>
            </w:r>
          </w:p>
        </w:tc>
        <w:tc>
          <w:tcPr>
            <w:tcW w:w="4675" w:type="dxa"/>
            <w:vAlign w:val="center"/>
          </w:tcPr>
          <w:p w14:paraId="28EDB82C" w14:textId="5FF3D4A2" w:rsidR="004C6936" w:rsidRDefault="004C6936" w:rsidP="004C6936">
            <w:r>
              <w:rPr>
                <w:color w:val="000000"/>
              </w:rPr>
              <w:t>35</w:t>
            </w:r>
          </w:p>
        </w:tc>
      </w:tr>
    </w:tbl>
    <w:p w14:paraId="44EBB823" w14:textId="5826AEF3" w:rsidR="009D1C3E" w:rsidRPr="009D1C3E" w:rsidRDefault="009D1C3E" w:rsidP="0018352A">
      <w:pPr>
        <w:rPr>
          <w:rFonts w:eastAsiaTheme="minorEastAsia"/>
        </w:rPr>
      </w:pPr>
    </w:p>
    <w:p w14:paraId="5153C582" w14:textId="7D6157AC" w:rsidR="00AB0DB1" w:rsidRDefault="004C6936" w:rsidP="0018352A">
      <w:pPr>
        <w:rPr>
          <w:rFonts w:eastAsiaTheme="minorEastAsia"/>
        </w:rPr>
      </w:pPr>
      <w:r>
        <w:rPr>
          <w:rFonts w:eastAsiaTheme="minorEastAsia"/>
        </w:rPr>
        <w:t xml:space="preserve">If we take the average here, we get: </w:t>
      </w:r>
    </w:p>
    <w:p w14:paraId="1A6D61FD" w14:textId="0713CE19" w:rsidR="004C6936" w:rsidRPr="00AB0DB1" w:rsidRDefault="005B3FAB" w:rsidP="0018352A">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100+100+100+98+92+0+75+35</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600</m:t>
              </m:r>
            </m:num>
            <m:den>
              <m:r>
                <w:rPr>
                  <w:rFonts w:ascii="Cambria Math" w:eastAsiaTheme="minorEastAsia" w:hAnsi="Cambria Math"/>
                </w:rPr>
                <m:t>8</m:t>
              </m:r>
            </m:den>
          </m:f>
          <m:r>
            <w:rPr>
              <w:rFonts w:ascii="Cambria Math" w:eastAsiaTheme="minorEastAsia" w:hAnsi="Cambria Math"/>
            </w:rPr>
            <m:t>=</m:t>
          </m:r>
          <m:r>
            <m:rPr>
              <m:sty m:val="bi"/>
            </m:rPr>
            <w:rPr>
              <w:rFonts w:ascii="Cambria Math" w:eastAsiaTheme="minorEastAsia" w:hAnsi="Cambria Math"/>
            </w:rPr>
            <m:t>75</m:t>
          </m:r>
        </m:oMath>
      </m:oMathPara>
    </w:p>
    <w:p w14:paraId="4484C31F" w14:textId="3F17D108" w:rsidR="00AB0DB1" w:rsidRDefault="003572F7" w:rsidP="0018352A">
      <w:pPr>
        <w:rPr>
          <w:rFonts w:eastAsiaTheme="minorEastAsia"/>
        </w:rPr>
      </w:pPr>
      <w:r>
        <w:rPr>
          <w:rFonts w:eastAsiaTheme="minorEastAsia"/>
        </w:rPr>
        <w:t xml:space="preserve">This class has the same average as the first class, but if we look at the scores themselves, they look a lot different. The first class had scores that ranged between 45 to 98, whereas this class had scores ranging from 0 to 100. In order to </w:t>
      </w:r>
      <w:r w:rsidR="00B82302">
        <w:rPr>
          <w:rFonts w:eastAsiaTheme="minorEastAsia"/>
        </w:rPr>
        <w:t xml:space="preserve">get an idea of the spread of these two groups, we need another type of statistic; this is where the idea of sum of squares, variance, and standard deviation come into play. For a </w:t>
      </w:r>
      <w:r w:rsidR="00B82302" w:rsidRPr="005158BF">
        <w:rPr>
          <w:rFonts w:eastAsiaTheme="minorEastAsia"/>
          <w:b/>
          <w:bCs/>
        </w:rPr>
        <w:t>sample</w:t>
      </w:r>
      <w:r w:rsidR="00B82302">
        <w:rPr>
          <w:rFonts w:eastAsiaTheme="minorEastAsia"/>
        </w:rPr>
        <w:t xml:space="preserve">, the formulas for each are shown here: </w:t>
      </w:r>
    </w:p>
    <w:p w14:paraId="23F01006" w14:textId="13B655F9" w:rsidR="00B82302" w:rsidRDefault="001036DC" w:rsidP="00B82302">
      <w:pPr>
        <w:jc w:val="center"/>
        <w:rPr>
          <w:rFonts w:eastAsiaTheme="minorEastAsia"/>
        </w:rPr>
      </w:pPr>
      <m:oMathPara>
        <m:oMath>
          <m:r>
            <w:rPr>
              <w:rFonts w:ascii="Cambria Math" w:eastAsiaTheme="minorEastAsia" w:hAnsi="Cambria Math"/>
            </w:rPr>
            <m:t xml:space="preserve">Sum of Squares </m:t>
          </m:r>
          <m:d>
            <m:dPr>
              <m:ctrlPr>
                <w:rPr>
                  <w:rFonts w:ascii="Cambria Math" w:eastAsiaTheme="minorEastAsia" w:hAnsi="Cambria Math"/>
                  <w:i/>
                </w:rPr>
              </m:ctrlPr>
            </m:dPr>
            <m:e>
              <m:r>
                <w:rPr>
                  <w:rFonts w:ascii="Cambria Math" w:eastAsiaTheme="minorEastAsia" w:hAnsi="Cambria Math"/>
                </w:rPr>
                <m:t>SS</m:t>
              </m:r>
            </m:e>
          </m:d>
          <m:r>
            <w:rPr>
              <w:rFonts w:ascii="Cambria Math" w:eastAsiaTheme="minorEastAsia" w:hAnsi="Cambria Math"/>
            </w:rPr>
            <m:t>=</m:t>
          </m:r>
          <m:nary>
            <m:naryPr>
              <m:chr m:val="∑"/>
              <m:limLoc m:val="undOvr"/>
              <m:subHide m:val="1"/>
              <m:supHide m:val="1"/>
              <m:ctrlPr>
                <w:rPr>
                  <w:rFonts w:ascii="Cambria Math" w:eastAsiaTheme="minorEastAsia" w:hAnsi="Cambria Math"/>
                  <w:i/>
                </w:rPr>
              </m:ctrlPr>
            </m:naryPr>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x</m:t>
                          </m:r>
                        </m:e>
                      </m:acc>
                    </m:e>
                  </m:d>
                </m:e>
                <m:sup>
                  <m:r>
                    <w:rPr>
                      <w:rFonts w:ascii="Cambria Math" w:eastAsiaTheme="minorEastAsia" w:hAnsi="Cambria Math"/>
                    </w:rPr>
                    <m:t>2</m:t>
                  </m:r>
                </m:sup>
              </m:sSup>
            </m:e>
          </m:nary>
        </m:oMath>
      </m:oMathPara>
    </w:p>
    <w:p w14:paraId="1822E416" w14:textId="5B501CE5" w:rsidR="00B82302" w:rsidRPr="005158BF" w:rsidRDefault="005158BF" w:rsidP="00B82302">
      <w:pPr>
        <w:jc w:val="center"/>
        <w:rPr>
          <w:rFonts w:eastAsiaTheme="minorEastAsia"/>
        </w:rPr>
      </w:pPr>
      <m:oMathPara>
        <m:oMath>
          <m:r>
            <w:rPr>
              <w:rFonts w:ascii="Cambria Math" w:eastAsiaTheme="minorEastAsia" w:hAnsi="Cambria Math"/>
            </w:rPr>
            <m:t xml:space="preserve">Sample Variance </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n-1</m:t>
              </m:r>
            </m:den>
          </m:f>
          <m:nary>
            <m:naryPr>
              <m:chr m:val="∑"/>
              <m:limLoc m:val="undOvr"/>
              <m:subHide m:val="1"/>
              <m:supHide m:val="1"/>
              <m:ctrlPr>
                <w:rPr>
                  <w:rFonts w:ascii="Cambria Math" w:eastAsiaTheme="minorEastAsia" w:hAnsi="Cambria Math"/>
                  <w:i/>
                </w:rPr>
              </m:ctrlPr>
            </m:naryPr>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x</m:t>
                          </m:r>
                        </m:e>
                      </m:acc>
                    </m:e>
                  </m:d>
                </m:e>
                <m:sup>
                  <m:r>
                    <w:rPr>
                      <w:rFonts w:ascii="Cambria Math" w:eastAsiaTheme="minorEastAsia" w:hAnsi="Cambria Math"/>
                    </w:rPr>
                    <m:t>2</m:t>
                  </m:r>
                </m:sup>
              </m:sSup>
            </m:e>
          </m:nary>
        </m:oMath>
      </m:oMathPara>
    </w:p>
    <w:p w14:paraId="5EEF0888" w14:textId="4F46FEF0" w:rsidR="005158BF" w:rsidRDefault="005158BF" w:rsidP="00B82302">
      <w:pPr>
        <w:jc w:val="center"/>
        <w:rPr>
          <w:rFonts w:eastAsiaTheme="minorEastAsia"/>
        </w:rPr>
      </w:pPr>
      <m:oMathPara>
        <m:oMath>
          <m:r>
            <w:rPr>
              <w:rFonts w:ascii="Cambria Math" w:eastAsiaTheme="minorEastAsia" w:hAnsi="Cambria Math"/>
            </w:rPr>
            <m:t xml:space="preserve">Sample Standard Deviation </m:t>
          </m:r>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n-1</m:t>
                  </m:r>
                </m:den>
              </m:f>
              <m:nary>
                <m:naryPr>
                  <m:chr m:val="∑"/>
                  <m:limLoc m:val="undOvr"/>
                  <m:subHide m:val="1"/>
                  <m:supHide m:val="1"/>
                  <m:ctrlPr>
                    <w:rPr>
                      <w:rFonts w:ascii="Cambria Math" w:eastAsiaTheme="minorEastAsia" w:hAnsi="Cambria Math"/>
                      <w:i/>
                    </w:rPr>
                  </m:ctrlPr>
                </m:naryPr>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x</m:t>
                              </m:r>
                            </m:e>
                          </m:acc>
                        </m:e>
                      </m:d>
                    </m:e>
                    <m:sup>
                      <m:r>
                        <w:rPr>
                          <w:rFonts w:ascii="Cambria Math" w:eastAsiaTheme="minorEastAsia" w:hAnsi="Cambria Math"/>
                        </w:rPr>
                        <m:t>2</m:t>
                      </m:r>
                    </m:sup>
                  </m:sSup>
                </m:e>
              </m:nary>
            </m:e>
          </m:rad>
        </m:oMath>
      </m:oMathPara>
    </w:p>
    <w:p w14:paraId="146A9649" w14:textId="1FC1D8D1" w:rsidR="00B82302" w:rsidRPr="00B82302" w:rsidRDefault="00B82302" w:rsidP="00B82302">
      <w:pPr>
        <w:pStyle w:val="Subtitle"/>
        <w:rPr>
          <w:b w:val="0"/>
          <w:bCs/>
          <w:sz w:val="24"/>
          <w:szCs w:val="20"/>
        </w:rPr>
      </w:pPr>
      <w:r>
        <w:rPr>
          <w:b w:val="0"/>
          <w:bCs/>
          <w:sz w:val="24"/>
          <w:szCs w:val="20"/>
        </w:rPr>
        <w:t xml:space="preserve">Notice how similar each of the formulas are. In fact, we will use the sum of squares to calculate variance, and then use the variance to calculate the standard deviation. </w:t>
      </w:r>
      <w:r w:rsidR="005158BF">
        <w:rPr>
          <w:b w:val="0"/>
          <w:bCs/>
          <w:sz w:val="24"/>
          <w:szCs w:val="20"/>
        </w:rPr>
        <w:t xml:space="preserve">Also, remember that these are formulas we use when dealing with SAMPLES. If we were working with a POPULATION, the formulas </w:t>
      </w:r>
      <w:r w:rsidR="005158BF">
        <w:rPr>
          <w:b w:val="0"/>
          <w:bCs/>
          <w:sz w:val="24"/>
          <w:szCs w:val="20"/>
        </w:rPr>
        <w:lastRenderedPageBreak/>
        <w:t xml:space="preserve">would change just a bit. If you’ve never worked with this kind of mathematical notation before, don’t worry about it. I will walk through the process of finding them step by step. </w:t>
      </w:r>
    </w:p>
    <w:p w14:paraId="5ADE7576" w14:textId="77777777" w:rsidR="005B3FAB" w:rsidRDefault="005B3FAB" w:rsidP="00B82302">
      <w:pPr>
        <w:pStyle w:val="Subtitle"/>
      </w:pPr>
    </w:p>
    <w:p w14:paraId="72C63418" w14:textId="755BB93E" w:rsidR="00B82302" w:rsidRDefault="00B82302" w:rsidP="00B82302">
      <w:pPr>
        <w:pStyle w:val="Subtitle"/>
      </w:pPr>
      <w:r>
        <w:t>Sum of Squares</w:t>
      </w:r>
    </w:p>
    <w:p w14:paraId="354CF444" w14:textId="6C3C22A1" w:rsidR="005158BF" w:rsidRDefault="005158BF" w:rsidP="00B82302">
      <w:r>
        <w:t xml:space="preserve">Start by opening a blank sheet and then entering in our data for the first class of students. </w:t>
      </w:r>
    </w:p>
    <w:p w14:paraId="6F400A17" w14:textId="77777777" w:rsidR="00350FB7" w:rsidRDefault="006349AB" w:rsidP="00D30BED">
      <w:pPr>
        <w:keepNext/>
        <w:jc w:val="center"/>
      </w:pPr>
      <w:r>
        <w:rPr>
          <w:noProof/>
        </w:rPr>
        <w:drawing>
          <wp:inline distT="0" distB="0" distL="0" distR="0" wp14:anchorId="71312881" wp14:editId="77B1ECBE">
            <wp:extent cx="5524500" cy="3555512"/>
            <wp:effectExtent l="0" t="0" r="0" b="6985"/>
            <wp:docPr id="2" name="Picture 2" descr="This image shows and Excel sheet with the data for Class A pasted into the first two colum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shows and Excel sheet with the data for Class A pasted into the first two columns. "/>
                    <pic:cNvPicPr/>
                  </pic:nvPicPr>
                  <pic:blipFill>
                    <a:blip r:embed="rId9">
                      <a:extLst>
                        <a:ext uri="{28A0092B-C50C-407E-A947-70E740481C1C}">
                          <a14:useLocalDpi xmlns:a14="http://schemas.microsoft.com/office/drawing/2010/main" val="0"/>
                        </a:ext>
                      </a:extLst>
                    </a:blip>
                    <a:stretch>
                      <a:fillRect/>
                    </a:stretch>
                  </pic:blipFill>
                  <pic:spPr>
                    <a:xfrm>
                      <a:off x="0" y="0"/>
                      <a:ext cx="5533487" cy="3561296"/>
                    </a:xfrm>
                    <a:prstGeom prst="rect">
                      <a:avLst/>
                    </a:prstGeom>
                  </pic:spPr>
                </pic:pic>
              </a:graphicData>
            </a:graphic>
          </wp:inline>
        </w:drawing>
      </w:r>
    </w:p>
    <w:p w14:paraId="5A096170" w14:textId="5B7EBA31" w:rsidR="006349AB" w:rsidRPr="00350FB7" w:rsidRDefault="00350FB7" w:rsidP="00350FB7">
      <w:pPr>
        <w:pStyle w:val="Caption"/>
        <w:jc w:val="center"/>
        <w:rPr>
          <w:sz w:val="24"/>
          <w:szCs w:val="24"/>
        </w:rPr>
      </w:pPr>
      <w:r w:rsidRPr="00350FB7">
        <w:rPr>
          <w:sz w:val="24"/>
          <w:szCs w:val="24"/>
        </w:rPr>
        <w:t xml:space="preserve">Figure </w:t>
      </w:r>
      <w:r w:rsidRPr="00350FB7">
        <w:rPr>
          <w:sz w:val="24"/>
          <w:szCs w:val="24"/>
        </w:rPr>
        <w:fldChar w:fldCharType="begin"/>
      </w:r>
      <w:r w:rsidRPr="00350FB7">
        <w:rPr>
          <w:sz w:val="24"/>
          <w:szCs w:val="24"/>
        </w:rPr>
        <w:instrText xml:space="preserve"> SEQ Figure \* ARABIC </w:instrText>
      </w:r>
      <w:r w:rsidRPr="00350FB7">
        <w:rPr>
          <w:sz w:val="24"/>
          <w:szCs w:val="24"/>
        </w:rPr>
        <w:fldChar w:fldCharType="separate"/>
      </w:r>
      <w:r w:rsidR="00CA1F0F">
        <w:rPr>
          <w:noProof/>
          <w:sz w:val="24"/>
          <w:szCs w:val="24"/>
        </w:rPr>
        <w:t>1</w:t>
      </w:r>
      <w:r w:rsidRPr="00350FB7">
        <w:rPr>
          <w:sz w:val="24"/>
          <w:szCs w:val="24"/>
        </w:rPr>
        <w:fldChar w:fldCharType="end"/>
      </w:r>
      <w:r w:rsidRPr="00350FB7">
        <w:rPr>
          <w:sz w:val="24"/>
          <w:szCs w:val="24"/>
        </w:rPr>
        <w:t xml:space="preserve">. </w:t>
      </w:r>
      <w:r>
        <w:rPr>
          <w:sz w:val="24"/>
          <w:szCs w:val="24"/>
        </w:rPr>
        <w:t>Initial Data in Excel</w:t>
      </w:r>
    </w:p>
    <w:p w14:paraId="081B947E" w14:textId="054774D2" w:rsidR="006349AB" w:rsidRPr="006349AB" w:rsidRDefault="006349AB" w:rsidP="00B82302">
      <w:pPr>
        <w:rPr>
          <w:b/>
          <w:bCs/>
        </w:rPr>
      </w:pPr>
      <w:r w:rsidRPr="006349AB">
        <w:rPr>
          <w:b/>
          <w:bCs/>
        </w:rPr>
        <w:t xml:space="preserve">Step 1: </w:t>
      </w:r>
      <w:r>
        <w:rPr>
          <w:b/>
          <w:bCs/>
        </w:rPr>
        <w:t xml:space="preserve">Find the average, </w:t>
      </w:r>
      <w:bookmarkStart w:id="0" w:name="_Hlk63951241"/>
      <m:oMath>
        <m:acc>
          <m:accPr>
            <m:chr m:val="̅"/>
            <m:ctrlPr>
              <w:rPr>
                <w:rFonts w:ascii="Cambria Math" w:hAnsi="Cambria Math"/>
                <w:b/>
                <w:bCs/>
                <w:i/>
              </w:rPr>
            </m:ctrlPr>
          </m:accPr>
          <m:e>
            <m:r>
              <m:rPr>
                <m:sty m:val="bi"/>
              </m:rPr>
              <w:rPr>
                <w:rFonts w:ascii="Cambria Math" w:hAnsi="Cambria Math"/>
              </w:rPr>
              <m:t>x</m:t>
            </m:r>
          </m:e>
        </m:acc>
      </m:oMath>
      <w:bookmarkEnd w:id="0"/>
    </w:p>
    <w:p w14:paraId="00661BE6" w14:textId="7F827A2C" w:rsidR="006349AB" w:rsidRDefault="006349AB" w:rsidP="00B82302">
      <w:pPr>
        <w:rPr>
          <w:noProof/>
        </w:rPr>
      </w:pPr>
      <w:r>
        <w:t>First, we need to find the mean of the scores</w:t>
      </w:r>
      <w:r w:rsidRPr="006349AB">
        <w:t>.</w:t>
      </w:r>
      <w:r>
        <w:t xml:space="preserve"> Click into a blank cell anywhere in the sheet and type =AVERAGE(. Next, click and drag to select all the scores in our class. Then type a closed parenthesis “)” and hit Enter. This will spit out the mean or average value of our data set, which we know should be 75. </w:t>
      </w:r>
    </w:p>
    <w:p w14:paraId="5F0BFDF3" w14:textId="77777777" w:rsidR="00350FB7" w:rsidRDefault="006349AB" w:rsidP="00D30BED">
      <w:pPr>
        <w:keepNext/>
        <w:jc w:val="center"/>
      </w:pPr>
      <w:r>
        <w:rPr>
          <w:noProof/>
        </w:rPr>
        <w:lastRenderedPageBreak/>
        <w:drawing>
          <wp:inline distT="0" distB="0" distL="0" distR="0" wp14:anchorId="0EC72CB1" wp14:editId="4E3C75CF">
            <wp:extent cx="5509260" cy="3525102"/>
            <wp:effectExtent l="0" t="0" r="0" b="0"/>
            <wp:docPr id="6" name="Picture 6" descr="This image shows the formula to find the mean of the scores column, =AVERAGE(B2:B9), entered in a blank cel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shows the formula to find the mean of the scores column, =AVERAGE(B2:B9), entered in a blank cell. &#10;"/>
                    <pic:cNvPicPr/>
                  </pic:nvPicPr>
                  <pic:blipFill>
                    <a:blip r:embed="rId10">
                      <a:extLst>
                        <a:ext uri="{28A0092B-C50C-407E-A947-70E740481C1C}">
                          <a14:useLocalDpi xmlns:a14="http://schemas.microsoft.com/office/drawing/2010/main" val="0"/>
                        </a:ext>
                      </a:extLst>
                    </a:blip>
                    <a:stretch>
                      <a:fillRect/>
                    </a:stretch>
                  </pic:blipFill>
                  <pic:spPr>
                    <a:xfrm>
                      <a:off x="0" y="0"/>
                      <a:ext cx="5515934" cy="3529372"/>
                    </a:xfrm>
                    <a:prstGeom prst="rect">
                      <a:avLst/>
                    </a:prstGeom>
                  </pic:spPr>
                </pic:pic>
              </a:graphicData>
            </a:graphic>
          </wp:inline>
        </w:drawing>
      </w:r>
    </w:p>
    <w:p w14:paraId="53AA6875" w14:textId="278353FB" w:rsidR="006349AB" w:rsidRPr="00350FB7" w:rsidRDefault="00350FB7" w:rsidP="00350FB7">
      <w:pPr>
        <w:pStyle w:val="Caption"/>
        <w:jc w:val="center"/>
        <w:rPr>
          <w:sz w:val="24"/>
          <w:szCs w:val="24"/>
        </w:rPr>
      </w:pPr>
      <w:r w:rsidRPr="00350FB7">
        <w:rPr>
          <w:sz w:val="24"/>
          <w:szCs w:val="24"/>
        </w:rPr>
        <w:t xml:space="preserve">Figure </w:t>
      </w:r>
      <w:r w:rsidRPr="00350FB7">
        <w:rPr>
          <w:sz w:val="24"/>
          <w:szCs w:val="24"/>
        </w:rPr>
        <w:fldChar w:fldCharType="begin"/>
      </w:r>
      <w:r w:rsidRPr="00350FB7">
        <w:rPr>
          <w:sz w:val="24"/>
          <w:szCs w:val="24"/>
        </w:rPr>
        <w:instrText xml:space="preserve"> SEQ Figure \* ARABIC </w:instrText>
      </w:r>
      <w:r w:rsidRPr="00350FB7">
        <w:rPr>
          <w:sz w:val="24"/>
          <w:szCs w:val="24"/>
        </w:rPr>
        <w:fldChar w:fldCharType="separate"/>
      </w:r>
      <w:r w:rsidR="00CA1F0F">
        <w:rPr>
          <w:noProof/>
          <w:sz w:val="24"/>
          <w:szCs w:val="24"/>
        </w:rPr>
        <w:t>2</w:t>
      </w:r>
      <w:r w:rsidRPr="00350FB7">
        <w:rPr>
          <w:sz w:val="24"/>
          <w:szCs w:val="24"/>
        </w:rPr>
        <w:fldChar w:fldCharType="end"/>
      </w:r>
      <w:r w:rsidRPr="00350FB7">
        <w:rPr>
          <w:sz w:val="24"/>
          <w:szCs w:val="24"/>
        </w:rPr>
        <w:t>. Average of Score</w:t>
      </w:r>
    </w:p>
    <w:p w14:paraId="5CF03CA2" w14:textId="77777777" w:rsidR="005B3FAB" w:rsidRDefault="005B3FAB" w:rsidP="00B82302">
      <w:pPr>
        <w:rPr>
          <w:b/>
          <w:bCs/>
        </w:rPr>
      </w:pPr>
    </w:p>
    <w:p w14:paraId="36E1076C" w14:textId="234D061D" w:rsidR="005158BF" w:rsidRPr="006349AB" w:rsidRDefault="006349AB" w:rsidP="00B82302">
      <w:pPr>
        <w:rPr>
          <w:b/>
          <w:bCs/>
        </w:rPr>
      </w:pPr>
      <w:r w:rsidRPr="006349AB">
        <w:rPr>
          <w:b/>
          <w:bCs/>
        </w:rPr>
        <w:t xml:space="preserve">Step 2: </w:t>
      </w:r>
      <w:r>
        <w:rPr>
          <w:b/>
          <w:bCs/>
        </w:rPr>
        <w:t xml:space="preserve">Find </w:t>
      </w:r>
      <m:oMath>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i</m:t>
            </m:r>
          </m:sub>
        </m:sSub>
        <m:r>
          <m:rPr>
            <m:sty m:val="bi"/>
          </m:rPr>
          <w:rPr>
            <w:rFonts w:ascii="Cambria Math" w:hAnsi="Cambria Math"/>
          </w:rPr>
          <m:t>-</m:t>
        </m:r>
        <m:acc>
          <m:accPr>
            <m:chr m:val="̅"/>
            <m:ctrlPr>
              <w:rPr>
                <w:rFonts w:ascii="Cambria Math" w:hAnsi="Cambria Math"/>
                <w:b/>
                <w:bCs/>
                <w:i/>
              </w:rPr>
            </m:ctrlPr>
          </m:accPr>
          <m:e>
            <m:r>
              <m:rPr>
                <m:sty m:val="bi"/>
              </m:rPr>
              <w:rPr>
                <w:rFonts w:ascii="Cambria Math" w:hAnsi="Cambria Math"/>
              </w:rPr>
              <m:t>x</m:t>
            </m:r>
          </m:e>
        </m:acc>
      </m:oMath>
      <w:r>
        <w:rPr>
          <w:rFonts w:eastAsiaTheme="minorEastAsia"/>
          <w:b/>
          <w:bCs/>
        </w:rPr>
        <w:t xml:space="preserve"> for each score</w:t>
      </w:r>
    </w:p>
    <w:p w14:paraId="0F4030F8" w14:textId="0669430F" w:rsidR="00B82302" w:rsidRDefault="006349AB" w:rsidP="0018352A">
      <w:pPr>
        <w:rPr>
          <w:rFonts w:eastAsiaTheme="minorEastAsia"/>
        </w:rPr>
      </w:pPr>
      <w:r>
        <w:rPr>
          <w:rFonts w:eastAsiaTheme="minorEastAsia"/>
        </w:rPr>
        <w:t xml:space="preserve">Ok, </w:t>
      </w:r>
      <w:r w:rsidR="00370845">
        <w:rPr>
          <w:rFonts w:eastAsiaTheme="minorEastAsia"/>
        </w:rPr>
        <w:t xml:space="preserve">now we make a new column which I’ll call SCORE – MEAN. </w:t>
      </w:r>
      <w:r w:rsidR="00E7215B">
        <w:rPr>
          <w:rFonts w:eastAsiaTheme="minorEastAsia"/>
        </w:rPr>
        <w:t xml:space="preserve">In this step, we build out the middle part of the complicated SS formula by taking each person’s score and subtracting the overall mean. The idea is that we want to find the distance </w:t>
      </w:r>
      <w:r w:rsidR="00F81250">
        <w:rPr>
          <w:rFonts w:eastAsiaTheme="minorEastAsia"/>
        </w:rPr>
        <w:t xml:space="preserve">of each score from the average score of the group, which was 75. In the second box, type an equal sign then </w:t>
      </w:r>
      <w:r w:rsidR="00B53522">
        <w:rPr>
          <w:rFonts w:eastAsiaTheme="minorEastAsia"/>
        </w:rPr>
        <w:t xml:space="preserve">click on the box holding your first score, 45. Next, type a minus sign. Then type in your mean, 75, and hit Enter. </w:t>
      </w:r>
    </w:p>
    <w:p w14:paraId="65D26E5C" w14:textId="77777777" w:rsidR="00350FB7" w:rsidRDefault="00B53522" w:rsidP="00350FB7">
      <w:pPr>
        <w:keepNext/>
        <w:jc w:val="center"/>
      </w:pPr>
      <w:r>
        <w:rPr>
          <w:rFonts w:eastAsiaTheme="minorEastAsia"/>
          <w:noProof/>
        </w:rPr>
        <w:drawing>
          <wp:inline distT="0" distB="0" distL="0" distR="0" wp14:anchorId="2FA9B94E" wp14:editId="50DBBAEB">
            <wp:extent cx="2313296" cy="1990725"/>
            <wp:effectExtent l="0" t="0" r="0" b="0"/>
            <wp:docPr id="3" name="Picture 3" descr="This image shows a new column in the Excel sheet titled Score - Mean and the formula =B2-75 entered in the cell below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shows a new column in the Excel sheet titled Score - Mean and the formula =B2-75 entered in the cell below it. "/>
                    <pic:cNvPicPr/>
                  </pic:nvPicPr>
                  <pic:blipFill rotWithShape="1">
                    <a:blip r:embed="rId11">
                      <a:extLst>
                        <a:ext uri="{28A0092B-C50C-407E-A947-70E740481C1C}">
                          <a14:useLocalDpi xmlns:a14="http://schemas.microsoft.com/office/drawing/2010/main" val="0"/>
                        </a:ext>
                      </a:extLst>
                    </a:blip>
                    <a:srcRect b="12903"/>
                    <a:stretch/>
                  </pic:blipFill>
                  <pic:spPr bwMode="auto">
                    <a:xfrm>
                      <a:off x="0" y="0"/>
                      <a:ext cx="2362510" cy="2033077"/>
                    </a:xfrm>
                    <a:prstGeom prst="rect">
                      <a:avLst/>
                    </a:prstGeom>
                    <a:ln>
                      <a:noFill/>
                    </a:ln>
                    <a:extLst>
                      <a:ext uri="{53640926-AAD7-44D8-BBD7-CCE9431645EC}">
                        <a14:shadowObscured xmlns:a14="http://schemas.microsoft.com/office/drawing/2010/main"/>
                      </a:ext>
                    </a:extLst>
                  </pic:spPr>
                </pic:pic>
              </a:graphicData>
            </a:graphic>
          </wp:inline>
        </w:drawing>
      </w:r>
    </w:p>
    <w:p w14:paraId="01C900E5" w14:textId="2295CA0D" w:rsidR="00B53522" w:rsidRPr="00350FB7" w:rsidRDefault="00350FB7" w:rsidP="00350FB7">
      <w:pPr>
        <w:pStyle w:val="Caption"/>
        <w:jc w:val="center"/>
        <w:rPr>
          <w:rFonts w:eastAsiaTheme="minorEastAsia"/>
          <w:sz w:val="24"/>
          <w:szCs w:val="24"/>
        </w:rPr>
      </w:pPr>
      <w:r w:rsidRPr="00350FB7">
        <w:rPr>
          <w:sz w:val="24"/>
          <w:szCs w:val="24"/>
        </w:rPr>
        <w:t xml:space="preserve">Figure </w:t>
      </w:r>
      <w:r w:rsidRPr="00350FB7">
        <w:rPr>
          <w:sz w:val="24"/>
          <w:szCs w:val="24"/>
        </w:rPr>
        <w:fldChar w:fldCharType="begin"/>
      </w:r>
      <w:r w:rsidRPr="00350FB7">
        <w:rPr>
          <w:sz w:val="24"/>
          <w:szCs w:val="24"/>
        </w:rPr>
        <w:instrText xml:space="preserve"> SEQ Figure \* ARABIC </w:instrText>
      </w:r>
      <w:r w:rsidRPr="00350FB7">
        <w:rPr>
          <w:sz w:val="24"/>
          <w:szCs w:val="24"/>
        </w:rPr>
        <w:fldChar w:fldCharType="separate"/>
      </w:r>
      <w:r w:rsidR="00CA1F0F">
        <w:rPr>
          <w:noProof/>
          <w:sz w:val="24"/>
          <w:szCs w:val="24"/>
        </w:rPr>
        <w:t>3</w:t>
      </w:r>
      <w:r w:rsidRPr="00350FB7">
        <w:rPr>
          <w:sz w:val="24"/>
          <w:szCs w:val="24"/>
        </w:rPr>
        <w:fldChar w:fldCharType="end"/>
      </w:r>
      <w:r w:rsidRPr="00350FB7">
        <w:rPr>
          <w:sz w:val="24"/>
          <w:szCs w:val="24"/>
        </w:rPr>
        <w:t>. Score - Mean</w:t>
      </w:r>
    </w:p>
    <w:p w14:paraId="66A1FE62" w14:textId="77777777" w:rsidR="00350FB7" w:rsidRDefault="00350FB7" w:rsidP="0018352A">
      <w:pPr>
        <w:rPr>
          <w:rFonts w:eastAsiaTheme="minorEastAsia"/>
        </w:rPr>
      </w:pPr>
    </w:p>
    <w:p w14:paraId="16D94BCC" w14:textId="77777777" w:rsidR="00350FB7" w:rsidRDefault="00B53522" w:rsidP="0018352A">
      <w:pPr>
        <w:rPr>
          <w:rFonts w:eastAsiaTheme="minorEastAsia"/>
        </w:rPr>
      </w:pPr>
      <w:r>
        <w:rPr>
          <w:rFonts w:eastAsiaTheme="minorEastAsia"/>
        </w:rPr>
        <w:t xml:space="preserve">Excel took the score of 45 and subtracted the mean of 75 to give us a value of -30. We could repeat this for each of our observations all down the column, but Excel has a shortcut. Click on the cell with the -30 inside and then put your cursor over the little black box at the bottom right. When you see it turn into a black plus sign, click and drag down the column. </w:t>
      </w:r>
    </w:p>
    <w:p w14:paraId="17980113" w14:textId="77777777" w:rsidR="00350FB7" w:rsidRDefault="00B53522" w:rsidP="00350FB7">
      <w:pPr>
        <w:keepNext/>
        <w:jc w:val="center"/>
      </w:pPr>
      <w:r>
        <w:rPr>
          <w:rFonts w:eastAsiaTheme="minorEastAsia"/>
          <w:noProof/>
        </w:rPr>
        <w:drawing>
          <wp:inline distT="0" distB="0" distL="0" distR="0" wp14:anchorId="28F95BDB" wp14:editId="10D64682">
            <wp:extent cx="2759687" cy="2766060"/>
            <wp:effectExtent l="0" t="0" r="3175" b="0"/>
            <wp:docPr id="7" name="Picture 7" descr="This image shows the values filled in for the Score - Mean column using the formula autofill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mage shows the values filled in for the Score - Mean column using the formula autofill feature."/>
                    <pic:cNvPicPr/>
                  </pic:nvPicPr>
                  <pic:blipFill rotWithShape="1">
                    <a:blip r:embed="rId12">
                      <a:extLst>
                        <a:ext uri="{28A0092B-C50C-407E-A947-70E740481C1C}">
                          <a14:useLocalDpi xmlns:a14="http://schemas.microsoft.com/office/drawing/2010/main" val="0"/>
                        </a:ext>
                      </a:extLst>
                    </a:blip>
                    <a:srcRect b="12145"/>
                    <a:stretch/>
                  </pic:blipFill>
                  <pic:spPr bwMode="auto">
                    <a:xfrm>
                      <a:off x="0" y="0"/>
                      <a:ext cx="2764363" cy="2770747"/>
                    </a:xfrm>
                    <a:prstGeom prst="rect">
                      <a:avLst/>
                    </a:prstGeom>
                    <a:ln>
                      <a:noFill/>
                    </a:ln>
                    <a:extLst>
                      <a:ext uri="{53640926-AAD7-44D8-BBD7-CCE9431645EC}">
                        <a14:shadowObscured xmlns:a14="http://schemas.microsoft.com/office/drawing/2010/main"/>
                      </a:ext>
                    </a:extLst>
                  </pic:spPr>
                </pic:pic>
              </a:graphicData>
            </a:graphic>
          </wp:inline>
        </w:drawing>
      </w:r>
    </w:p>
    <w:p w14:paraId="641135FC" w14:textId="3EE388CD" w:rsidR="00B53522" w:rsidRPr="00350FB7" w:rsidRDefault="00350FB7" w:rsidP="00350FB7">
      <w:pPr>
        <w:pStyle w:val="Caption"/>
        <w:jc w:val="center"/>
        <w:rPr>
          <w:rFonts w:eastAsiaTheme="minorEastAsia"/>
          <w:sz w:val="24"/>
          <w:szCs w:val="24"/>
        </w:rPr>
      </w:pPr>
      <w:r w:rsidRPr="00350FB7">
        <w:rPr>
          <w:sz w:val="24"/>
          <w:szCs w:val="24"/>
        </w:rPr>
        <w:t xml:space="preserve">Figure </w:t>
      </w:r>
      <w:r w:rsidRPr="00350FB7">
        <w:rPr>
          <w:sz w:val="24"/>
          <w:szCs w:val="24"/>
        </w:rPr>
        <w:fldChar w:fldCharType="begin"/>
      </w:r>
      <w:r w:rsidRPr="00350FB7">
        <w:rPr>
          <w:sz w:val="24"/>
          <w:szCs w:val="24"/>
        </w:rPr>
        <w:instrText xml:space="preserve"> SEQ Figure \* ARABIC </w:instrText>
      </w:r>
      <w:r w:rsidRPr="00350FB7">
        <w:rPr>
          <w:sz w:val="24"/>
          <w:szCs w:val="24"/>
        </w:rPr>
        <w:fldChar w:fldCharType="separate"/>
      </w:r>
      <w:r w:rsidR="00CA1F0F">
        <w:rPr>
          <w:noProof/>
          <w:sz w:val="24"/>
          <w:szCs w:val="24"/>
        </w:rPr>
        <w:t>4</w:t>
      </w:r>
      <w:r w:rsidRPr="00350FB7">
        <w:rPr>
          <w:sz w:val="24"/>
          <w:szCs w:val="24"/>
        </w:rPr>
        <w:fldChar w:fldCharType="end"/>
      </w:r>
      <w:r w:rsidRPr="00350FB7">
        <w:rPr>
          <w:sz w:val="24"/>
          <w:szCs w:val="24"/>
        </w:rPr>
        <w:t>. Score - Mean Column Entries</w:t>
      </w:r>
    </w:p>
    <w:p w14:paraId="75443193" w14:textId="3568F0D7" w:rsidR="00B53522" w:rsidRDefault="00B53522" w:rsidP="0018352A">
      <w:pPr>
        <w:rPr>
          <w:rFonts w:eastAsiaTheme="minorEastAsia"/>
        </w:rPr>
      </w:pPr>
      <w:r>
        <w:rPr>
          <w:rFonts w:eastAsiaTheme="minorEastAsia"/>
        </w:rPr>
        <w:t xml:space="preserve">This copies the formula into each of the cells. </w:t>
      </w:r>
    </w:p>
    <w:p w14:paraId="17B76E00" w14:textId="77777777" w:rsidR="005B3FAB" w:rsidRDefault="005B3FAB" w:rsidP="00B53522">
      <w:pPr>
        <w:rPr>
          <w:b/>
          <w:bCs/>
        </w:rPr>
      </w:pPr>
    </w:p>
    <w:p w14:paraId="23ECCF9D" w14:textId="189E9B45" w:rsidR="00B53522" w:rsidRDefault="00B53522" w:rsidP="00B53522">
      <w:pPr>
        <w:rPr>
          <w:rFonts w:eastAsiaTheme="minorEastAsia"/>
          <w:b/>
          <w:bCs/>
        </w:rPr>
      </w:pPr>
      <w:r w:rsidRPr="006349AB">
        <w:rPr>
          <w:b/>
          <w:bCs/>
        </w:rPr>
        <w:t xml:space="preserve">Step </w:t>
      </w:r>
      <w:r>
        <w:rPr>
          <w:b/>
          <w:bCs/>
        </w:rPr>
        <w:t>3</w:t>
      </w:r>
      <w:r w:rsidRPr="006349AB">
        <w:rPr>
          <w:b/>
          <w:bCs/>
        </w:rPr>
        <w:t xml:space="preserve">: </w:t>
      </w:r>
      <w:r>
        <w:rPr>
          <w:b/>
          <w:bCs/>
        </w:rPr>
        <w:t xml:space="preserve">Find </w:t>
      </w:r>
      <m:oMath>
        <m:sSup>
          <m:sSupPr>
            <m:ctrlPr>
              <w:rPr>
                <w:rFonts w:ascii="Cambria Math" w:hAnsi="Cambria Math"/>
                <w:b/>
                <w:bCs/>
                <w:i/>
              </w:rPr>
            </m:ctrlPr>
          </m:sSupPr>
          <m:e>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i</m:t>
                </m:r>
              </m:sub>
            </m:sSub>
            <m:r>
              <m:rPr>
                <m:sty m:val="bi"/>
              </m:rPr>
              <w:rPr>
                <w:rFonts w:ascii="Cambria Math" w:hAnsi="Cambria Math"/>
              </w:rPr>
              <m:t>-</m:t>
            </m:r>
            <m:acc>
              <m:accPr>
                <m:chr m:val="̅"/>
                <m:ctrlPr>
                  <w:rPr>
                    <w:rFonts w:ascii="Cambria Math" w:hAnsi="Cambria Math"/>
                    <w:b/>
                    <w:bCs/>
                    <w:i/>
                  </w:rPr>
                </m:ctrlPr>
              </m:accPr>
              <m:e>
                <m:r>
                  <m:rPr>
                    <m:sty m:val="bi"/>
                  </m:rPr>
                  <w:rPr>
                    <w:rFonts w:ascii="Cambria Math" w:hAnsi="Cambria Math"/>
                  </w:rPr>
                  <m:t>x</m:t>
                </m:r>
              </m:e>
            </m:acc>
            <m:r>
              <m:rPr>
                <m:sty m:val="bi"/>
              </m:rPr>
              <w:rPr>
                <w:rFonts w:ascii="Cambria Math" w:hAnsi="Cambria Math"/>
              </w:rPr>
              <m:t>)</m:t>
            </m:r>
          </m:e>
          <m:sup>
            <m:r>
              <m:rPr>
                <m:sty m:val="bi"/>
              </m:rPr>
              <w:rPr>
                <w:rFonts w:ascii="Cambria Math" w:hAnsi="Cambria Math"/>
              </w:rPr>
              <m:t>2</m:t>
            </m:r>
          </m:sup>
        </m:sSup>
      </m:oMath>
      <w:r>
        <w:rPr>
          <w:rFonts w:eastAsiaTheme="minorEastAsia"/>
          <w:b/>
          <w:bCs/>
        </w:rPr>
        <w:t xml:space="preserve"> for each score</w:t>
      </w:r>
    </w:p>
    <w:p w14:paraId="3768B3E9" w14:textId="251C1334" w:rsidR="00B53522" w:rsidRDefault="00B53522" w:rsidP="00B53522">
      <w:pPr>
        <w:rPr>
          <w:rFonts w:eastAsiaTheme="minorEastAsia"/>
        </w:rPr>
      </w:pPr>
      <w:r>
        <w:rPr>
          <w:rFonts w:eastAsiaTheme="minorEastAsia"/>
        </w:rPr>
        <w:t xml:space="preserve">Now that we have our full column of scores, we need to square each of them. I’ll make a new column called (SCORE – MEAN)^2. Just like we did before, we click into the first cell and type an equal sign and click on the cell to the left, which now contains our -30. </w:t>
      </w:r>
      <w:r w:rsidR="00555512">
        <w:rPr>
          <w:rFonts w:eastAsiaTheme="minorEastAsia"/>
        </w:rPr>
        <w:t xml:space="preserve">This time instead of subtracting 75, we want to square the value, so we type a ^2 and hit enter. </w:t>
      </w:r>
    </w:p>
    <w:p w14:paraId="66DE6C2A" w14:textId="77777777" w:rsidR="003706BD" w:rsidRDefault="00555512" w:rsidP="003706BD">
      <w:pPr>
        <w:keepNext/>
        <w:jc w:val="center"/>
      </w:pPr>
      <w:r>
        <w:rPr>
          <w:noProof/>
        </w:rPr>
        <w:lastRenderedPageBreak/>
        <w:drawing>
          <wp:inline distT="0" distB="0" distL="0" distR="0" wp14:anchorId="0163B6BC" wp14:editId="68B466CB">
            <wp:extent cx="3383280" cy="2735024"/>
            <wp:effectExtent l="0" t="0" r="7620" b="8255"/>
            <wp:docPr id="8" name="Picture 8" descr="This image shows a new column entitled (Score - Mean)^2 with the first cell containing the formula =C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shows a new column entitled (Score - Mean)^2 with the first cell containing the formula =C2^2. "/>
                    <pic:cNvPicPr/>
                  </pic:nvPicPr>
                  <pic:blipFill>
                    <a:blip r:embed="rId13">
                      <a:extLst>
                        <a:ext uri="{28A0092B-C50C-407E-A947-70E740481C1C}">
                          <a14:useLocalDpi xmlns:a14="http://schemas.microsoft.com/office/drawing/2010/main" val="0"/>
                        </a:ext>
                      </a:extLst>
                    </a:blip>
                    <a:stretch>
                      <a:fillRect/>
                    </a:stretch>
                  </pic:blipFill>
                  <pic:spPr>
                    <a:xfrm>
                      <a:off x="0" y="0"/>
                      <a:ext cx="3389090" cy="2739721"/>
                    </a:xfrm>
                    <a:prstGeom prst="rect">
                      <a:avLst/>
                    </a:prstGeom>
                  </pic:spPr>
                </pic:pic>
              </a:graphicData>
            </a:graphic>
          </wp:inline>
        </w:drawing>
      </w:r>
    </w:p>
    <w:p w14:paraId="4119830A" w14:textId="2A83783C" w:rsidR="00555512" w:rsidRPr="003706BD" w:rsidRDefault="003706BD" w:rsidP="003706BD">
      <w:pPr>
        <w:pStyle w:val="Caption"/>
        <w:jc w:val="center"/>
        <w:rPr>
          <w:sz w:val="24"/>
          <w:szCs w:val="24"/>
        </w:rPr>
      </w:pPr>
      <w:r w:rsidRPr="003706BD">
        <w:rPr>
          <w:sz w:val="24"/>
          <w:szCs w:val="24"/>
        </w:rPr>
        <w:t xml:space="preserve">Figure </w:t>
      </w:r>
      <w:r w:rsidRPr="003706BD">
        <w:rPr>
          <w:sz w:val="24"/>
          <w:szCs w:val="24"/>
        </w:rPr>
        <w:fldChar w:fldCharType="begin"/>
      </w:r>
      <w:r w:rsidRPr="003706BD">
        <w:rPr>
          <w:sz w:val="24"/>
          <w:szCs w:val="24"/>
        </w:rPr>
        <w:instrText xml:space="preserve"> SEQ Figure \* ARABIC </w:instrText>
      </w:r>
      <w:r w:rsidRPr="003706BD">
        <w:rPr>
          <w:sz w:val="24"/>
          <w:szCs w:val="24"/>
        </w:rPr>
        <w:fldChar w:fldCharType="separate"/>
      </w:r>
      <w:r w:rsidR="00CA1F0F">
        <w:rPr>
          <w:noProof/>
          <w:sz w:val="24"/>
          <w:szCs w:val="24"/>
        </w:rPr>
        <w:t>5</w:t>
      </w:r>
      <w:r w:rsidRPr="003706BD">
        <w:rPr>
          <w:sz w:val="24"/>
          <w:szCs w:val="24"/>
        </w:rPr>
        <w:fldChar w:fldCharType="end"/>
      </w:r>
      <w:r w:rsidRPr="003706BD">
        <w:rPr>
          <w:sz w:val="24"/>
          <w:szCs w:val="24"/>
        </w:rPr>
        <w:t xml:space="preserve">. </w:t>
      </w:r>
      <w:r>
        <w:rPr>
          <w:sz w:val="24"/>
          <w:szCs w:val="24"/>
        </w:rPr>
        <w:t>(</w:t>
      </w:r>
      <w:r w:rsidRPr="003706BD">
        <w:rPr>
          <w:sz w:val="24"/>
          <w:szCs w:val="24"/>
        </w:rPr>
        <w:t xml:space="preserve">Score </w:t>
      </w:r>
      <w:r>
        <w:rPr>
          <w:sz w:val="24"/>
          <w:szCs w:val="24"/>
        </w:rPr>
        <w:t>–</w:t>
      </w:r>
      <w:r w:rsidRPr="003706BD">
        <w:rPr>
          <w:sz w:val="24"/>
          <w:szCs w:val="24"/>
        </w:rPr>
        <w:t xml:space="preserve"> Mean</w:t>
      </w:r>
      <w:r>
        <w:rPr>
          <w:sz w:val="24"/>
          <w:szCs w:val="24"/>
        </w:rPr>
        <w:t>)</w:t>
      </w:r>
      <w:r w:rsidR="003A4A6D">
        <w:rPr>
          <w:sz w:val="24"/>
          <w:szCs w:val="24"/>
        </w:rPr>
        <w:t>^2</w:t>
      </w:r>
    </w:p>
    <w:p w14:paraId="4BDADEDC" w14:textId="259DCFA2" w:rsidR="00555512" w:rsidRDefault="00555512" w:rsidP="00B53522">
      <w:r>
        <w:t xml:space="preserve">Negative 30 squared gives us a value of 900. Now we drag the cell down to apply the formula to the full column. </w:t>
      </w:r>
    </w:p>
    <w:p w14:paraId="342BBF4D" w14:textId="77777777" w:rsidR="003A4A6D" w:rsidRDefault="00555512" w:rsidP="003A4A6D">
      <w:pPr>
        <w:keepNext/>
        <w:jc w:val="center"/>
      </w:pPr>
      <w:r>
        <w:rPr>
          <w:noProof/>
        </w:rPr>
        <w:drawing>
          <wp:inline distT="0" distB="0" distL="0" distR="0" wp14:anchorId="7877D445" wp14:editId="4130494F">
            <wp:extent cx="3429797" cy="2628900"/>
            <wp:effectExtent l="0" t="0" r="0" b="0"/>
            <wp:docPr id="9" name="Picture 9" descr="This image shows the column of scores for (Score - Mean)^2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image shows the column of scores for (Score - Mean)^2 filled in."/>
                    <pic:cNvPicPr/>
                  </pic:nvPicPr>
                  <pic:blipFill>
                    <a:blip r:embed="rId14">
                      <a:extLst>
                        <a:ext uri="{28A0092B-C50C-407E-A947-70E740481C1C}">
                          <a14:useLocalDpi xmlns:a14="http://schemas.microsoft.com/office/drawing/2010/main" val="0"/>
                        </a:ext>
                      </a:extLst>
                    </a:blip>
                    <a:stretch>
                      <a:fillRect/>
                    </a:stretch>
                  </pic:blipFill>
                  <pic:spPr>
                    <a:xfrm>
                      <a:off x="0" y="0"/>
                      <a:ext cx="3434195" cy="2632271"/>
                    </a:xfrm>
                    <a:prstGeom prst="rect">
                      <a:avLst/>
                    </a:prstGeom>
                  </pic:spPr>
                </pic:pic>
              </a:graphicData>
            </a:graphic>
          </wp:inline>
        </w:drawing>
      </w:r>
    </w:p>
    <w:p w14:paraId="32332F80" w14:textId="02C0B4BD" w:rsidR="00555512" w:rsidRPr="003A4A6D" w:rsidRDefault="003A4A6D" w:rsidP="003A4A6D">
      <w:pPr>
        <w:pStyle w:val="Caption"/>
        <w:jc w:val="center"/>
        <w:rPr>
          <w:sz w:val="24"/>
          <w:szCs w:val="24"/>
        </w:rPr>
      </w:pPr>
      <w:r w:rsidRPr="003A4A6D">
        <w:rPr>
          <w:sz w:val="24"/>
          <w:szCs w:val="24"/>
        </w:rPr>
        <w:t xml:space="preserve">Figure </w:t>
      </w:r>
      <w:r w:rsidRPr="003A4A6D">
        <w:rPr>
          <w:sz w:val="24"/>
          <w:szCs w:val="24"/>
        </w:rPr>
        <w:fldChar w:fldCharType="begin"/>
      </w:r>
      <w:r w:rsidRPr="003A4A6D">
        <w:rPr>
          <w:sz w:val="24"/>
          <w:szCs w:val="24"/>
        </w:rPr>
        <w:instrText xml:space="preserve"> SEQ Figure \* ARABIC </w:instrText>
      </w:r>
      <w:r w:rsidRPr="003A4A6D">
        <w:rPr>
          <w:sz w:val="24"/>
          <w:szCs w:val="24"/>
        </w:rPr>
        <w:fldChar w:fldCharType="separate"/>
      </w:r>
      <w:r w:rsidR="00CA1F0F">
        <w:rPr>
          <w:noProof/>
          <w:sz w:val="24"/>
          <w:szCs w:val="24"/>
        </w:rPr>
        <w:t>6</w:t>
      </w:r>
      <w:r w:rsidRPr="003A4A6D">
        <w:rPr>
          <w:sz w:val="24"/>
          <w:szCs w:val="24"/>
        </w:rPr>
        <w:fldChar w:fldCharType="end"/>
      </w:r>
      <w:r w:rsidRPr="003A4A6D">
        <w:rPr>
          <w:sz w:val="24"/>
          <w:szCs w:val="24"/>
        </w:rPr>
        <w:t>. (Score - Mean)</w:t>
      </w:r>
      <w:r>
        <w:rPr>
          <w:sz w:val="24"/>
          <w:szCs w:val="24"/>
        </w:rPr>
        <w:t xml:space="preserve">^2 </w:t>
      </w:r>
      <w:r w:rsidRPr="003A4A6D">
        <w:rPr>
          <w:sz w:val="24"/>
          <w:szCs w:val="24"/>
        </w:rPr>
        <w:t>Column</w:t>
      </w:r>
      <w:r>
        <w:rPr>
          <w:sz w:val="24"/>
          <w:szCs w:val="24"/>
        </w:rPr>
        <w:t xml:space="preserve"> Entries</w:t>
      </w:r>
    </w:p>
    <w:p w14:paraId="70B16629" w14:textId="77777777" w:rsidR="005B3FAB" w:rsidRDefault="005B3FAB" w:rsidP="00555512">
      <w:pPr>
        <w:rPr>
          <w:b/>
          <w:bCs/>
        </w:rPr>
      </w:pPr>
    </w:p>
    <w:p w14:paraId="0246EF71" w14:textId="7303B7DC" w:rsidR="00555512" w:rsidRDefault="00555512" w:rsidP="00555512">
      <w:pPr>
        <w:rPr>
          <w:rFonts w:eastAsiaTheme="minorEastAsia"/>
          <w:b/>
          <w:bCs/>
        </w:rPr>
      </w:pPr>
      <w:r w:rsidRPr="006349AB">
        <w:rPr>
          <w:b/>
          <w:bCs/>
        </w:rPr>
        <w:t xml:space="preserve">Step </w:t>
      </w:r>
      <w:r>
        <w:rPr>
          <w:b/>
          <w:bCs/>
        </w:rPr>
        <w:t>4</w:t>
      </w:r>
      <w:r w:rsidRPr="006349AB">
        <w:rPr>
          <w:b/>
          <w:bCs/>
        </w:rPr>
        <w:t xml:space="preserve">: </w:t>
      </w:r>
      <w:r>
        <w:rPr>
          <w:b/>
          <w:bCs/>
        </w:rPr>
        <w:t xml:space="preserve">Find </w:t>
      </w:r>
      <m:oMath>
        <m:nary>
          <m:naryPr>
            <m:chr m:val="∑"/>
            <m:limLoc m:val="undOvr"/>
            <m:subHide m:val="1"/>
            <m:supHide m:val="1"/>
            <m:ctrlPr>
              <w:rPr>
                <w:rFonts w:ascii="Cambria Math" w:hAnsi="Cambria Math"/>
                <w:b/>
                <w:bCs/>
                <w:i/>
              </w:rPr>
            </m:ctrlPr>
          </m:naryPr>
          <m:sub/>
          <m:sup/>
          <m:e>
            <m:sSup>
              <m:sSupPr>
                <m:ctrlPr>
                  <w:rPr>
                    <w:rFonts w:ascii="Cambria Math" w:hAnsi="Cambria Math"/>
                    <w:b/>
                    <w:bCs/>
                    <w:i/>
                  </w:rPr>
                </m:ctrlPr>
              </m:sSupPr>
              <m:e>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i</m:t>
                    </m:r>
                  </m:sub>
                </m:sSub>
                <m:r>
                  <m:rPr>
                    <m:sty m:val="bi"/>
                  </m:rPr>
                  <w:rPr>
                    <w:rFonts w:ascii="Cambria Math" w:hAnsi="Cambria Math"/>
                  </w:rPr>
                  <m:t>-</m:t>
                </m:r>
                <m:acc>
                  <m:accPr>
                    <m:chr m:val="̅"/>
                    <m:ctrlPr>
                      <w:rPr>
                        <w:rFonts w:ascii="Cambria Math" w:hAnsi="Cambria Math"/>
                        <w:b/>
                        <w:bCs/>
                        <w:i/>
                      </w:rPr>
                    </m:ctrlPr>
                  </m:accPr>
                  <m:e>
                    <m:r>
                      <m:rPr>
                        <m:sty m:val="bi"/>
                      </m:rPr>
                      <w:rPr>
                        <w:rFonts w:ascii="Cambria Math" w:hAnsi="Cambria Math"/>
                      </w:rPr>
                      <m:t>x</m:t>
                    </m:r>
                  </m:e>
                </m:acc>
                <m:r>
                  <m:rPr>
                    <m:sty m:val="bi"/>
                  </m:rPr>
                  <w:rPr>
                    <w:rFonts w:ascii="Cambria Math" w:hAnsi="Cambria Math"/>
                  </w:rPr>
                  <m:t>)</m:t>
                </m:r>
              </m:e>
              <m:sup>
                <m:r>
                  <m:rPr>
                    <m:sty m:val="bi"/>
                  </m:rPr>
                  <w:rPr>
                    <w:rFonts w:ascii="Cambria Math" w:hAnsi="Cambria Math"/>
                  </w:rPr>
                  <m:t>2</m:t>
                </m:r>
              </m:sup>
            </m:sSup>
          </m:e>
        </m:nary>
      </m:oMath>
      <w:r>
        <w:rPr>
          <w:rFonts w:eastAsiaTheme="minorEastAsia"/>
          <w:b/>
          <w:bCs/>
        </w:rPr>
        <w:t>, the sum of squares (SS)</w:t>
      </w:r>
    </w:p>
    <w:p w14:paraId="4CAE6551" w14:textId="5A6B2E26" w:rsidR="00555512" w:rsidRDefault="00555512" w:rsidP="00555512">
      <w:pPr>
        <w:rPr>
          <w:rFonts w:eastAsiaTheme="minorEastAsia"/>
        </w:rPr>
      </w:pPr>
      <w:r>
        <w:rPr>
          <w:rFonts w:eastAsiaTheme="minorEastAsia"/>
        </w:rPr>
        <w:t xml:space="preserve">In the next step, we need to sum up all of these values. Again, we could do this by hand by just adding them up, but Excel has a shortcut function. Click on any empty cell and type =SUM(. Then click and drag along the column of values we just calculated. Type a closed parenthesis and hit Enter. </w:t>
      </w:r>
    </w:p>
    <w:p w14:paraId="50DCB0F3" w14:textId="77777777" w:rsidR="003A4A6D" w:rsidRDefault="00555512" w:rsidP="003A4A6D">
      <w:pPr>
        <w:keepNext/>
        <w:jc w:val="center"/>
      </w:pPr>
      <w:r>
        <w:rPr>
          <w:rFonts w:eastAsiaTheme="minorEastAsia"/>
          <w:noProof/>
        </w:rPr>
        <w:lastRenderedPageBreak/>
        <w:drawing>
          <wp:inline distT="0" distB="0" distL="0" distR="0" wp14:anchorId="112675A2" wp14:editId="591A39A8">
            <wp:extent cx="3154680" cy="2738947"/>
            <wp:effectExtent l="0" t="0" r="7620" b="4445"/>
            <wp:docPr id="10" name="Picture 10" descr="This image shows the formula =SUM(D2:D9) entered in a blank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image shows the formula =SUM(D2:D9) entered in a blank cell."/>
                    <pic:cNvPicPr/>
                  </pic:nvPicPr>
                  <pic:blipFill>
                    <a:blip r:embed="rId15">
                      <a:extLst>
                        <a:ext uri="{28A0092B-C50C-407E-A947-70E740481C1C}">
                          <a14:useLocalDpi xmlns:a14="http://schemas.microsoft.com/office/drawing/2010/main" val="0"/>
                        </a:ext>
                      </a:extLst>
                    </a:blip>
                    <a:stretch>
                      <a:fillRect/>
                    </a:stretch>
                  </pic:blipFill>
                  <pic:spPr>
                    <a:xfrm>
                      <a:off x="0" y="0"/>
                      <a:ext cx="3164284" cy="2747286"/>
                    </a:xfrm>
                    <a:prstGeom prst="rect">
                      <a:avLst/>
                    </a:prstGeom>
                  </pic:spPr>
                </pic:pic>
              </a:graphicData>
            </a:graphic>
          </wp:inline>
        </w:drawing>
      </w:r>
    </w:p>
    <w:p w14:paraId="5CD65CEB" w14:textId="36E26C4C" w:rsidR="00555512" w:rsidRPr="003A4A6D" w:rsidRDefault="003A4A6D" w:rsidP="003A4A6D">
      <w:pPr>
        <w:pStyle w:val="Caption"/>
        <w:jc w:val="center"/>
        <w:rPr>
          <w:rFonts w:eastAsiaTheme="minorEastAsia"/>
          <w:sz w:val="24"/>
          <w:szCs w:val="24"/>
        </w:rPr>
      </w:pPr>
      <w:r w:rsidRPr="003A4A6D">
        <w:rPr>
          <w:sz w:val="24"/>
          <w:szCs w:val="24"/>
        </w:rPr>
        <w:t xml:space="preserve">Figure </w:t>
      </w:r>
      <w:r w:rsidRPr="003A4A6D">
        <w:rPr>
          <w:sz w:val="24"/>
          <w:szCs w:val="24"/>
        </w:rPr>
        <w:fldChar w:fldCharType="begin"/>
      </w:r>
      <w:r w:rsidRPr="003A4A6D">
        <w:rPr>
          <w:sz w:val="24"/>
          <w:szCs w:val="24"/>
        </w:rPr>
        <w:instrText xml:space="preserve"> SEQ Figure \* ARABIC </w:instrText>
      </w:r>
      <w:r w:rsidRPr="003A4A6D">
        <w:rPr>
          <w:sz w:val="24"/>
          <w:szCs w:val="24"/>
        </w:rPr>
        <w:fldChar w:fldCharType="separate"/>
      </w:r>
      <w:r w:rsidR="00CA1F0F">
        <w:rPr>
          <w:noProof/>
          <w:sz w:val="24"/>
          <w:szCs w:val="24"/>
        </w:rPr>
        <w:t>7</w:t>
      </w:r>
      <w:r w:rsidRPr="003A4A6D">
        <w:rPr>
          <w:sz w:val="24"/>
          <w:szCs w:val="24"/>
        </w:rPr>
        <w:fldChar w:fldCharType="end"/>
      </w:r>
      <w:r w:rsidRPr="003A4A6D">
        <w:rPr>
          <w:sz w:val="24"/>
          <w:szCs w:val="24"/>
        </w:rPr>
        <w:t>. Sum of (Score - Mean)^2 Column</w:t>
      </w:r>
    </w:p>
    <w:p w14:paraId="0114174C" w14:textId="18667FA5" w:rsidR="00555512" w:rsidRDefault="00555512" w:rsidP="00555512">
      <w:pPr>
        <w:rPr>
          <w:rFonts w:eastAsiaTheme="minorEastAsia"/>
        </w:rPr>
      </w:pPr>
      <w:r>
        <w:rPr>
          <w:rFonts w:eastAsiaTheme="minorEastAsia"/>
        </w:rPr>
        <w:t xml:space="preserve">This tells us that the sum of all the numbers in the column is 1868. This value is </w:t>
      </w:r>
      <w:r w:rsidR="005B316A">
        <w:rPr>
          <w:rFonts w:eastAsiaTheme="minorEastAsia"/>
        </w:rPr>
        <w:t xml:space="preserve">our sum of squares (SS). </w:t>
      </w:r>
    </w:p>
    <w:p w14:paraId="5276C1BB" w14:textId="77777777" w:rsidR="005B3FAB" w:rsidRDefault="005B3FAB" w:rsidP="005B316A">
      <w:pPr>
        <w:rPr>
          <w:b/>
          <w:bCs/>
        </w:rPr>
      </w:pPr>
    </w:p>
    <w:p w14:paraId="0592EF97" w14:textId="60A91AD2" w:rsidR="005B316A" w:rsidRDefault="005B316A" w:rsidP="005B316A">
      <w:pPr>
        <w:rPr>
          <w:rFonts w:eastAsiaTheme="minorEastAsia"/>
          <w:b/>
          <w:bCs/>
        </w:rPr>
      </w:pPr>
      <w:r w:rsidRPr="006349AB">
        <w:rPr>
          <w:b/>
          <w:bCs/>
        </w:rPr>
        <w:t xml:space="preserve">Step </w:t>
      </w:r>
      <w:r>
        <w:rPr>
          <w:b/>
          <w:bCs/>
        </w:rPr>
        <w:t>5</w:t>
      </w:r>
      <w:r w:rsidRPr="006349AB">
        <w:rPr>
          <w:b/>
          <w:bCs/>
        </w:rPr>
        <w:t xml:space="preserve">: </w:t>
      </w:r>
      <w:r>
        <w:rPr>
          <w:b/>
          <w:bCs/>
        </w:rPr>
        <w:t xml:space="preserve">Find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n-1</m:t>
            </m:r>
          </m:den>
        </m:f>
        <m:nary>
          <m:naryPr>
            <m:chr m:val="∑"/>
            <m:limLoc m:val="undOvr"/>
            <m:subHide m:val="1"/>
            <m:supHide m:val="1"/>
            <m:ctrlPr>
              <w:rPr>
                <w:rFonts w:ascii="Cambria Math" w:eastAsiaTheme="minorEastAsia" w:hAnsi="Cambria Math"/>
                <w:i/>
              </w:rPr>
            </m:ctrlPr>
          </m:naryPr>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x</m:t>
                        </m:r>
                      </m:e>
                    </m:acc>
                  </m:e>
                </m:d>
              </m:e>
              <m:sup>
                <m:r>
                  <w:rPr>
                    <w:rFonts w:ascii="Cambria Math" w:eastAsiaTheme="minorEastAsia" w:hAnsi="Cambria Math"/>
                  </w:rPr>
                  <m:t>2</m:t>
                </m:r>
              </m:sup>
            </m:sSup>
          </m:e>
        </m:nary>
      </m:oMath>
      <w:r>
        <w:rPr>
          <w:rFonts w:eastAsiaTheme="minorEastAsia"/>
          <w:b/>
          <w:bCs/>
        </w:rPr>
        <w:t xml:space="preserve">, the sample variance </w:t>
      </w:r>
      <m:oMath>
        <m:r>
          <m:rPr>
            <m:sty m:val="bi"/>
          </m:rPr>
          <w:rPr>
            <w:rFonts w:ascii="Cambria Math" w:eastAsiaTheme="minorEastAsia" w:hAnsi="Cambria Math"/>
          </w:rPr>
          <m:t>(</m:t>
        </m:r>
        <m:sSup>
          <m:sSupPr>
            <m:ctrlPr>
              <w:rPr>
                <w:rFonts w:ascii="Cambria Math" w:eastAsiaTheme="minorEastAsia" w:hAnsi="Cambria Math"/>
                <w:b/>
                <w:bCs/>
                <w:i/>
              </w:rPr>
            </m:ctrlPr>
          </m:sSupPr>
          <m:e>
            <m:r>
              <m:rPr>
                <m:sty m:val="bi"/>
              </m:rPr>
              <w:rPr>
                <w:rFonts w:ascii="Cambria Math" w:eastAsiaTheme="minorEastAsia" w:hAnsi="Cambria Math"/>
              </w:rPr>
              <m:t>s</m:t>
            </m:r>
          </m:e>
          <m:sup>
            <m:r>
              <m:rPr>
                <m:sty m:val="bi"/>
              </m:rPr>
              <w:rPr>
                <w:rFonts w:ascii="Cambria Math" w:eastAsiaTheme="minorEastAsia" w:hAnsi="Cambria Math"/>
              </w:rPr>
              <m:t>2</m:t>
            </m:r>
          </m:sup>
        </m:sSup>
        <m:r>
          <m:rPr>
            <m:sty m:val="bi"/>
          </m:rPr>
          <w:rPr>
            <w:rFonts w:ascii="Cambria Math" w:eastAsiaTheme="minorEastAsia" w:hAnsi="Cambria Math"/>
          </w:rPr>
          <m:t>)</m:t>
        </m:r>
      </m:oMath>
    </w:p>
    <w:p w14:paraId="0EB81B11" w14:textId="7B0B0EE6" w:rsidR="00555512" w:rsidRDefault="005B316A" w:rsidP="00B53522">
      <w:pPr>
        <w:rPr>
          <w:rFonts w:eastAsiaTheme="minorEastAsia"/>
          <w:b/>
          <w:bCs/>
        </w:rPr>
      </w:pPr>
      <w:r>
        <w:rPr>
          <w:rFonts w:eastAsiaTheme="minorEastAsia"/>
        </w:rPr>
        <w:t xml:space="preserve">If we want to find our sample variance, </w:t>
      </w:r>
      <m:oMath>
        <m:sSup>
          <m:sSupPr>
            <m:ctrlPr>
              <w:rPr>
                <w:rFonts w:ascii="Cambria Math" w:eastAsiaTheme="minorEastAsia" w:hAnsi="Cambria Math"/>
                <w:b/>
                <w:bCs/>
                <w:i/>
              </w:rPr>
            </m:ctrlPr>
          </m:sSupPr>
          <m:e>
            <m:r>
              <m:rPr>
                <m:sty m:val="bi"/>
              </m:rPr>
              <w:rPr>
                <w:rFonts w:ascii="Cambria Math" w:eastAsiaTheme="minorEastAsia" w:hAnsi="Cambria Math"/>
              </w:rPr>
              <m:t>s</m:t>
            </m:r>
          </m:e>
          <m:sup>
            <m:r>
              <m:rPr>
                <m:sty m:val="bi"/>
              </m:rPr>
              <w:rPr>
                <w:rFonts w:ascii="Cambria Math" w:eastAsiaTheme="minorEastAsia" w:hAnsi="Cambria Math"/>
              </w:rPr>
              <m:t>2</m:t>
            </m:r>
          </m:sup>
        </m:sSup>
      </m:oMath>
      <w:r>
        <w:rPr>
          <w:rFonts w:eastAsiaTheme="minorEastAsia"/>
        </w:rPr>
        <w:t xml:space="preserve"> we divide our sum of squares value by n-1, which is sample size minus one. Our sample size here is 8 because we had eight students in this class. </w:t>
      </w:r>
      <w:r w:rsidR="005B3FAB">
        <w:rPr>
          <w:rFonts w:eastAsiaTheme="minorEastAsia"/>
        </w:rPr>
        <w:t>So,</w:t>
      </w:r>
      <w:r>
        <w:rPr>
          <w:rFonts w:eastAsiaTheme="minorEastAsia"/>
        </w:rPr>
        <w:t xml:space="preserve"> we need to divide 1868 by 8-1, which is 7. To do this in Excel, choose any empty cell and type =1868/7.</w:t>
      </w:r>
      <w:r>
        <w:rPr>
          <w:rFonts w:eastAsiaTheme="minorEastAsia"/>
          <w:b/>
          <w:bCs/>
        </w:rPr>
        <w:t xml:space="preserve">  </w:t>
      </w:r>
    </w:p>
    <w:p w14:paraId="48D73AEB" w14:textId="77777777" w:rsidR="003A4A6D" w:rsidRDefault="005B316A" w:rsidP="003A4A6D">
      <w:pPr>
        <w:keepNext/>
        <w:jc w:val="center"/>
      </w:pPr>
      <w:r>
        <w:rPr>
          <w:rFonts w:eastAsiaTheme="minorEastAsia"/>
          <w:noProof/>
        </w:rPr>
        <w:drawing>
          <wp:inline distT="0" distB="0" distL="0" distR="0" wp14:anchorId="34E71793" wp14:editId="3DF001F4">
            <wp:extent cx="2617039" cy="2524125"/>
            <wp:effectExtent l="0" t="0" r="0" b="0"/>
            <wp:docPr id="11" name="Picture 11" descr="This image shows the formula =1868/7 entered in a blank ce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image shows the formula =1868/7 entered in a blank cell. "/>
                    <pic:cNvPicPr/>
                  </pic:nvPicPr>
                  <pic:blipFill>
                    <a:blip r:embed="rId16">
                      <a:extLst>
                        <a:ext uri="{28A0092B-C50C-407E-A947-70E740481C1C}">
                          <a14:useLocalDpi xmlns:a14="http://schemas.microsoft.com/office/drawing/2010/main" val="0"/>
                        </a:ext>
                      </a:extLst>
                    </a:blip>
                    <a:stretch>
                      <a:fillRect/>
                    </a:stretch>
                  </pic:blipFill>
                  <pic:spPr>
                    <a:xfrm>
                      <a:off x="0" y="0"/>
                      <a:ext cx="2653426" cy="2559220"/>
                    </a:xfrm>
                    <a:prstGeom prst="rect">
                      <a:avLst/>
                    </a:prstGeom>
                  </pic:spPr>
                </pic:pic>
              </a:graphicData>
            </a:graphic>
          </wp:inline>
        </w:drawing>
      </w:r>
    </w:p>
    <w:p w14:paraId="11AC0957" w14:textId="6C36669F" w:rsidR="005B316A" w:rsidRPr="003A4A6D" w:rsidRDefault="003A4A6D" w:rsidP="003A4A6D">
      <w:pPr>
        <w:pStyle w:val="Caption"/>
        <w:jc w:val="center"/>
        <w:rPr>
          <w:rFonts w:eastAsiaTheme="minorEastAsia"/>
          <w:sz w:val="24"/>
          <w:szCs w:val="24"/>
        </w:rPr>
      </w:pPr>
      <w:r w:rsidRPr="003A4A6D">
        <w:rPr>
          <w:sz w:val="24"/>
          <w:szCs w:val="24"/>
        </w:rPr>
        <w:t xml:space="preserve">Figure </w:t>
      </w:r>
      <w:r w:rsidRPr="003A4A6D">
        <w:rPr>
          <w:sz w:val="24"/>
          <w:szCs w:val="24"/>
        </w:rPr>
        <w:fldChar w:fldCharType="begin"/>
      </w:r>
      <w:r w:rsidRPr="003A4A6D">
        <w:rPr>
          <w:sz w:val="24"/>
          <w:szCs w:val="24"/>
        </w:rPr>
        <w:instrText xml:space="preserve"> SEQ Figure \* ARABIC </w:instrText>
      </w:r>
      <w:r w:rsidRPr="003A4A6D">
        <w:rPr>
          <w:sz w:val="24"/>
          <w:szCs w:val="24"/>
        </w:rPr>
        <w:fldChar w:fldCharType="separate"/>
      </w:r>
      <w:r w:rsidR="00CA1F0F">
        <w:rPr>
          <w:noProof/>
          <w:sz w:val="24"/>
          <w:szCs w:val="24"/>
        </w:rPr>
        <w:t>8</w:t>
      </w:r>
      <w:r w:rsidRPr="003A4A6D">
        <w:rPr>
          <w:sz w:val="24"/>
          <w:szCs w:val="24"/>
        </w:rPr>
        <w:fldChar w:fldCharType="end"/>
      </w:r>
      <w:r w:rsidRPr="003A4A6D">
        <w:rPr>
          <w:sz w:val="24"/>
          <w:szCs w:val="24"/>
        </w:rPr>
        <w:t>.</w:t>
      </w:r>
      <w:r>
        <w:rPr>
          <w:rFonts w:eastAsiaTheme="minorEastAsia"/>
          <w:sz w:val="24"/>
          <w:szCs w:val="24"/>
        </w:rPr>
        <w:t xml:space="preserve"> Sample Variance is </w:t>
      </w:r>
      <m:oMath>
        <m:f>
          <m:fPr>
            <m:ctrlPr>
              <w:rPr>
                <w:rFonts w:ascii="Cambria Math" w:hAnsi="Cambria Math"/>
                <w:sz w:val="24"/>
                <w:szCs w:val="24"/>
              </w:rPr>
            </m:ctrlPr>
          </m:fPr>
          <m:num>
            <m:r>
              <w:rPr>
                <w:rFonts w:ascii="Cambria Math" w:hAnsi="Cambria Math"/>
                <w:sz w:val="24"/>
                <w:szCs w:val="24"/>
              </w:rPr>
              <m:t>SS</m:t>
            </m:r>
          </m:num>
          <m:den>
            <m:r>
              <w:rPr>
                <w:rFonts w:ascii="Cambria Math" w:hAnsi="Cambria Math"/>
                <w:sz w:val="24"/>
                <w:szCs w:val="24"/>
              </w:rPr>
              <m:t>n-1</m:t>
            </m:r>
          </m:den>
        </m:f>
      </m:oMath>
    </w:p>
    <w:p w14:paraId="5D5BA8CA" w14:textId="03CF2DF8" w:rsidR="005B316A" w:rsidRDefault="005B316A" w:rsidP="00B53522">
      <w:pPr>
        <w:rPr>
          <w:rFonts w:eastAsiaTheme="minorEastAsia"/>
        </w:rPr>
      </w:pPr>
      <w:r>
        <w:rPr>
          <w:rFonts w:eastAsiaTheme="minorEastAsia"/>
        </w:rPr>
        <w:lastRenderedPageBreak/>
        <w:t>Hit enter, and we have our sample variance of roughly 266.86.</w:t>
      </w:r>
    </w:p>
    <w:p w14:paraId="629DAF9F" w14:textId="77777777" w:rsidR="005B3FAB" w:rsidRDefault="005B3FAB" w:rsidP="005B316A">
      <w:pPr>
        <w:rPr>
          <w:b/>
          <w:bCs/>
        </w:rPr>
      </w:pPr>
    </w:p>
    <w:p w14:paraId="39C475A0" w14:textId="3B87C502" w:rsidR="005B316A" w:rsidRDefault="005B316A" w:rsidP="005B316A">
      <w:pPr>
        <w:rPr>
          <w:rFonts w:eastAsiaTheme="minorEastAsia"/>
          <w:b/>
          <w:bCs/>
        </w:rPr>
      </w:pPr>
      <w:r w:rsidRPr="006349AB">
        <w:rPr>
          <w:b/>
          <w:bCs/>
        </w:rPr>
        <w:t xml:space="preserve">Step </w:t>
      </w:r>
      <w:r>
        <w:rPr>
          <w:b/>
          <w:bCs/>
        </w:rPr>
        <w:t>6</w:t>
      </w:r>
      <w:r w:rsidRPr="006349AB">
        <w:rPr>
          <w:b/>
          <w:bCs/>
        </w:rPr>
        <w:t xml:space="preserve">: </w:t>
      </w:r>
      <w:r>
        <w:rPr>
          <w:b/>
          <w:bCs/>
        </w:rPr>
        <w:t xml:space="preserve">Find </w:t>
      </w:r>
      <m:oMath>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n-1</m:t>
                </m:r>
              </m:den>
            </m:f>
            <m:nary>
              <m:naryPr>
                <m:chr m:val="∑"/>
                <m:limLoc m:val="undOvr"/>
                <m:subHide m:val="1"/>
                <m:supHide m:val="1"/>
                <m:ctrlPr>
                  <w:rPr>
                    <w:rFonts w:ascii="Cambria Math" w:eastAsiaTheme="minorEastAsia" w:hAnsi="Cambria Math"/>
                    <w:i/>
                  </w:rPr>
                </m:ctrlPr>
              </m:naryPr>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x</m:t>
                            </m:r>
                          </m:e>
                        </m:acc>
                      </m:e>
                    </m:d>
                  </m:e>
                  <m:sup>
                    <m:r>
                      <w:rPr>
                        <w:rFonts w:ascii="Cambria Math" w:eastAsiaTheme="minorEastAsia" w:hAnsi="Cambria Math"/>
                      </w:rPr>
                      <m:t>2</m:t>
                    </m:r>
                  </m:sup>
                </m:sSup>
              </m:e>
            </m:nary>
          </m:e>
        </m:rad>
      </m:oMath>
      <w:r>
        <w:rPr>
          <w:rFonts w:eastAsiaTheme="minorEastAsia"/>
          <w:b/>
          <w:bCs/>
        </w:rPr>
        <w:t xml:space="preserve">, the sample standard deviation </w:t>
      </w:r>
      <m:oMath>
        <m:r>
          <m:rPr>
            <m:sty m:val="bi"/>
          </m:rPr>
          <w:rPr>
            <w:rFonts w:ascii="Cambria Math" w:eastAsiaTheme="minorEastAsia" w:hAnsi="Cambria Math"/>
          </w:rPr>
          <m:t>(s)</m:t>
        </m:r>
      </m:oMath>
    </w:p>
    <w:p w14:paraId="3E232C61" w14:textId="45E3015E" w:rsidR="005B316A" w:rsidRDefault="005B316A" w:rsidP="00B53522">
      <w:pPr>
        <w:rPr>
          <w:rFonts w:eastAsiaTheme="minorEastAsia"/>
        </w:rPr>
      </w:pPr>
      <w:r>
        <w:rPr>
          <w:rFonts w:eastAsiaTheme="minorEastAsia"/>
        </w:rPr>
        <w:t xml:space="preserve">Finally, we can calculate the standard deviation for this sample. To do this, we just need to take the square root of the variance. Choose any empty cell in Excel and type =SQRT(. Then click on the cell containing the variance value of 266.86 that we just calculated and type a closed parenthesis. </w:t>
      </w:r>
      <w:r w:rsidR="00CB712B">
        <w:rPr>
          <w:rFonts w:eastAsiaTheme="minorEastAsia"/>
        </w:rPr>
        <w:t xml:space="preserve">Hit enter, and we have our value of 16.34 for the standard deviation.  </w:t>
      </w:r>
    </w:p>
    <w:p w14:paraId="21343D0F" w14:textId="77777777" w:rsidR="003A4A6D" w:rsidRDefault="00CB712B" w:rsidP="003A4A6D">
      <w:pPr>
        <w:keepNext/>
        <w:jc w:val="center"/>
      </w:pPr>
      <w:r>
        <w:rPr>
          <w:rFonts w:eastAsiaTheme="minorEastAsia"/>
          <w:noProof/>
        </w:rPr>
        <w:drawing>
          <wp:inline distT="0" distB="0" distL="0" distR="0" wp14:anchorId="3E7FBF68" wp14:editId="188440F6">
            <wp:extent cx="2971800" cy="3030881"/>
            <wp:effectExtent l="0" t="0" r="0" b="0"/>
            <wp:docPr id="12" name="Picture 12" descr="This image shows the formula =SQRT(D12) entered in an empty ce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image shows the formula =SQRT(D12) entered in an empty cell. "/>
                    <pic:cNvPicPr/>
                  </pic:nvPicPr>
                  <pic:blipFill>
                    <a:blip r:embed="rId17">
                      <a:extLst>
                        <a:ext uri="{28A0092B-C50C-407E-A947-70E740481C1C}">
                          <a14:useLocalDpi xmlns:a14="http://schemas.microsoft.com/office/drawing/2010/main" val="0"/>
                        </a:ext>
                      </a:extLst>
                    </a:blip>
                    <a:stretch>
                      <a:fillRect/>
                    </a:stretch>
                  </pic:blipFill>
                  <pic:spPr>
                    <a:xfrm>
                      <a:off x="0" y="0"/>
                      <a:ext cx="2978892" cy="3038114"/>
                    </a:xfrm>
                    <a:prstGeom prst="rect">
                      <a:avLst/>
                    </a:prstGeom>
                  </pic:spPr>
                </pic:pic>
              </a:graphicData>
            </a:graphic>
          </wp:inline>
        </w:drawing>
      </w:r>
    </w:p>
    <w:p w14:paraId="64610088" w14:textId="1549B655" w:rsidR="00CB712B" w:rsidRPr="005B316A" w:rsidRDefault="003A4A6D" w:rsidP="003A4A6D">
      <w:pPr>
        <w:pStyle w:val="Caption"/>
        <w:jc w:val="center"/>
        <w:rPr>
          <w:rFonts w:eastAsiaTheme="minorEastAsia"/>
        </w:rPr>
      </w:pPr>
      <w:r>
        <w:t xml:space="preserve">Figure </w:t>
      </w:r>
      <w:r w:rsidR="005B3FAB">
        <w:fldChar w:fldCharType="begin"/>
      </w:r>
      <w:r w:rsidR="005B3FAB">
        <w:instrText xml:space="preserve"> SEQ Figure \* ARABIC </w:instrText>
      </w:r>
      <w:r w:rsidR="005B3FAB">
        <w:fldChar w:fldCharType="separate"/>
      </w:r>
      <w:r w:rsidR="00CA1F0F">
        <w:rPr>
          <w:noProof/>
        </w:rPr>
        <w:t>9</w:t>
      </w:r>
      <w:r w:rsidR="005B3FAB">
        <w:rPr>
          <w:noProof/>
        </w:rPr>
        <w:fldChar w:fldCharType="end"/>
      </w:r>
      <w:r>
        <w:t xml:space="preserve">. Standard Deviation is </w:t>
      </w:r>
      <m:oMath>
        <m:rad>
          <m:radPr>
            <m:degHide m:val="1"/>
            <m:ctrlPr>
              <w:rPr>
                <w:rFonts w:ascii="Cambria Math" w:hAnsi="Cambria Math"/>
              </w:rPr>
            </m:ctrlPr>
          </m:radPr>
          <m:deg/>
          <m:e>
            <m:sSup>
              <m:sSupPr>
                <m:ctrlPr>
                  <w:rPr>
                    <w:rFonts w:ascii="Cambria Math" w:hAnsi="Cambria Math"/>
                  </w:rPr>
                </m:ctrlPr>
              </m:sSupPr>
              <m:e>
                <m:r>
                  <w:rPr>
                    <w:rFonts w:ascii="Cambria Math" w:hAnsi="Cambria Math"/>
                  </w:rPr>
                  <m:t>s</m:t>
                </m:r>
              </m:e>
              <m:sup>
                <m:r>
                  <w:rPr>
                    <w:rFonts w:ascii="Cambria Math" w:hAnsi="Cambria Math"/>
                  </w:rPr>
                  <m:t>2</m:t>
                </m:r>
              </m:sup>
            </m:sSup>
          </m:e>
        </m:rad>
      </m:oMath>
    </w:p>
    <w:p w14:paraId="5F3E960C" w14:textId="77777777" w:rsidR="00CB712B" w:rsidRDefault="00CB712B" w:rsidP="0018352A">
      <w:pPr>
        <w:rPr>
          <w:rFonts w:eastAsiaTheme="minorEastAsia"/>
          <w:noProof/>
        </w:rPr>
      </w:pPr>
      <w:r>
        <w:rPr>
          <w:rFonts w:eastAsiaTheme="minorEastAsia"/>
        </w:rPr>
        <w:t xml:space="preserve">And that is all there is to it. We found our value for sum of squares, variance, and standard deviation. If you want to check your work, you can also use Excel’s shortcut formula to get the standard deviation in one step. We can type =STDEV.S( in an empty cell and highlight our original list of values. Close the parentheses and hit Enter. </w:t>
      </w:r>
    </w:p>
    <w:p w14:paraId="5063CA60" w14:textId="77777777" w:rsidR="00CA1F0F" w:rsidRDefault="00CB712B" w:rsidP="00CA1F0F">
      <w:pPr>
        <w:keepNext/>
        <w:jc w:val="center"/>
      </w:pPr>
      <w:r>
        <w:rPr>
          <w:rFonts w:eastAsiaTheme="minorEastAsia"/>
          <w:noProof/>
        </w:rPr>
        <w:lastRenderedPageBreak/>
        <w:drawing>
          <wp:inline distT="0" distB="0" distL="0" distR="0" wp14:anchorId="0733EF70" wp14:editId="7C378DFA">
            <wp:extent cx="3048000" cy="3264461"/>
            <wp:effectExtent l="0" t="0" r="0" b="0"/>
            <wp:docPr id="13" name="Picture 13" descr="This image shows the formula =STDEV.S(B2:B9) entered in an empty ce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image shows the formula =STDEV.S(B2:B9) entered in an empty cell. "/>
                    <pic:cNvPicPr/>
                  </pic:nvPicPr>
                  <pic:blipFill>
                    <a:blip r:embed="rId18">
                      <a:extLst>
                        <a:ext uri="{28A0092B-C50C-407E-A947-70E740481C1C}">
                          <a14:useLocalDpi xmlns:a14="http://schemas.microsoft.com/office/drawing/2010/main" val="0"/>
                        </a:ext>
                      </a:extLst>
                    </a:blip>
                    <a:stretch>
                      <a:fillRect/>
                    </a:stretch>
                  </pic:blipFill>
                  <pic:spPr>
                    <a:xfrm>
                      <a:off x="0" y="0"/>
                      <a:ext cx="3059875" cy="3277179"/>
                    </a:xfrm>
                    <a:prstGeom prst="rect">
                      <a:avLst/>
                    </a:prstGeom>
                  </pic:spPr>
                </pic:pic>
              </a:graphicData>
            </a:graphic>
          </wp:inline>
        </w:drawing>
      </w:r>
    </w:p>
    <w:p w14:paraId="15EC43AC" w14:textId="1A75E5F6" w:rsidR="00B53522" w:rsidRPr="00CA1F0F" w:rsidRDefault="00CA1F0F" w:rsidP="00CA1F0F">
      <w:pPr>
        <w:pStyle w:val="Caption"/>
        <w:jc w:val="center"/>
        <w:rPr>
          <w:rFonts w:eastAsiaTheme="minorEastAsia"/>
          <w:sz w:val="24"/>
          <w:szCs w:val="24"/>
        </w:rPr>
      </w:pPr>
      <w:r w:rsidRPr="00CA1F0F">
        <w:rPr>
          <w:sz w:val="24"/>
          <w:szCs w:val="24"/>
        </w:rPr>
        <w:t xml:space="preserve">Figure </w:t>
      </w:r>
      <w:r w:rsidRPr="00CA1F0F">
        <w:rPr>
          <w:sz w:val="24"/>
          <w:szCs w:val="24"/>
        </w:rPr>
        <w:fldChar w:fldCharType="begin"/>
      </w:r>
      <w:r w:rsidRPr="00CA1F0F">
        <w:rPr>
          <w:sz w:val="24"/>
          <w:szCs w:val="24"/>
        </w:rPr>
        <w:instrText xml:space="preserve"> SEQ Figure \* ARABIC </w:instrText>
      </w:r>
      <w:r w:rsidRPr="00CA1F0F">
        <w:rPr>
          <w:sz w:val="24"/>
          <w:szCs w:val="24"/>
        </w:rPr>
        <w:fldChar w:fldCharType="separate"/>
      </w:r>
      <w:r w:rsidRPr="00CA1F0F">
        <w:rPr>
          <w:noProof/>
          <w:sz w:val="24"/>
          <w:szCs w:val="24"/>
        </w:rPr>
        <w:t>10</w:t>
      </w:r>
      <w:r w:rsidRPr="00CA1F0F">
        <w:rPr>
          <w:sz w:val="24"/>
          <w:szCs w:val="24"/>
        </w:rPr>
        <w:fldChar w:fldCharType="end"/>
      </w:r>
      <w:r w:rsidRPr="00CA1F0F">
        <w:rPr>
          <w:sz w:val="24"/>
          <w:szCs w:val="24"/>
        </w:rPr>
        <w:t>. Shortcut Formula for Sample Standard Deviation</w:t>
      </w:r>
    </w:p>
    <w:p w14:paraId="0306800B" w14:textId="590B48D5" w:rsidR="00CB712B" w:rsidRPr="00AB0DB1" w:rsidRDefault="00CB712B" w:rsidP="0018352A">
      <w:pPr>
        <w:rPr>
          <w:rFonts w:eastAsiaTheme="minorEastAsia"/>
        </w:rPr>
      </w:pPr>
      <w:r>
        <w:rPr>
          <w:rFonts w:eastAsiaTheme="minorEastAsia"/>
        </w:rPr>
        <w:t>This should be the exact same value that we got by building out step in the formula by hand. Since it matches, we know that we did all of our steps correctly!</w:t>
      </w:r>
    </w:p>
    <w:p w14:paraId="5536E24F" w14:textId="77777777" w:rsidR="005B3FAB" w:rsidRDefault="005B3FAB" w:rsidP="0041099F">
      <w:pPr>
        <w:pStyle w:val="Subtitle"/>
      </w:pPr>
    </w:p>
    <w:p w14:paraId="3BC33E7E" w14:textId="5667550E" w:rsidR="0041099F" w:rsidRPr="0011035C" w:rsidRDefault="0041099F" w:rsidP="0041099F">
      <w:pPr>
        <w:pStyle w:val="Subtitle"/>
      </w:pPr>
      <w:r w:rsidRPr="0011035C">
        <w:t>Outro</w:t>
      </w:r>
    </w:p>
    <w:p w14:paraId="4C412AD5" w14:textId="0479A8CE" w:rsidR="00C248F6" w:rsidRDefault="0041099F" w:rsidP="00942AF4">
      <w:r w:rsidRPr="00CC12F5">
        <w:t>Thank you for watching</w:t>
      </w:r>
      <w:r>
        <w:t xml:space="preserve"> this </w:t>
      </w:r>
      <w:r w:rsidR="00603A7B">
        <w:t>TutorTube</w:t>
      </w:r>
      <w:r>
        <w:t xml:space="preserve"> presentation</w:t>
      </w:r>
      <w:r w:rsidRPr="00CC12F5">
        <w:t>! I hope you enjoyed this video. Please subscribe to our channel for more exciting videos. Check out the links in the description below for more information about The Learning Center and follow us on social m</w:t>
      </w:r>
      <w:r>
        <w:t>edia. See you next time!</w:t>
      </w:r>
    </w:p>
    <w:p w14:paraId="78855FED" w14:textId="77777777" w:rsidR="005C3F47" w:rsidRPr="0020440E" w:rsidRDefault="005C3F47" w:rsidP="005C3F47"/>
    <w:p w14:paraId="7E242AA4" w14:textId="77777777" w:rsidR="00942AF4" w:rsidRPr="0020440E" w:rsidRDefault="00942AF4" w:rsidP="00C54495"/>
    <w:sectPr w:rsidR="00942AF4" w:rsidRPr="0020440E" w:rsidSect="00F11A61">
      <w:headerReference w:type="default" r:id="rId19"/>
      <w:footerReference w:type="first" r:id="rId20"/>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3E2A5" w14:textId="77777777" w:rsidR="00170830" w:rsidRDefault="00170830" w:rsidP="00C54495">
      <w:r>
        <w:separator/>
      </w:r>
    </w:p>
    <w:p w14:paraId="53AAB75F" w14:textId="77777777" w:rsidR="00170830" w:rsidRDefault="00170830" w:rsidP="00C54495"/>
  </w:endnote>
  <w:endnote w:type="continuationSeparator" w:id="0">
    <w:p w14:paraId="3C9098E9" w14:textId="77777777" w:rsidR="00170830" w:rsidRDefault="00170830" w:rsidP="00C54495">
      <w:r>
        <w:continuationSeparator/>
      </w:r>
    </w:p>
    <w:p w14:paraId="1246FA77" w14:textId="77777777" w:rsidR="00170830" w:rsidRDefault="00170830"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E06E8" w14:textId="77777777" w:rsidR="00DC5E67" w:rsidRDefault="00DC5E67" w:rsidP="00C54495">
    <w:pPr>
      <w:pStyle w:val="Footer"/>
    </w:pPr>
  </w:p>
  <w:p w14:paraId="11EBB68B" w14:textId="77777777" w:rsidR="00DC5E67" w:rsidRDefault="00DC5E67" w:rsidP="00C54495">
    <w:pPr>
      <w:pStyle w:val="Footer"/>
    </w:pPr>
    <w:r>
      <w:rPr>
        <w:noProof/>
      </w:rPr>
      <w:drawing>
        <wp:anchor distT="0" distB="0" distL="114300" distR="114300" simplePos="0" relativeHeight="251659264" behindDoc="0" locked="0" layoutInCell="1" allowOverlap="1" wp14:anchorId="47956CA6" wp14:editId="4A75FACA">
          <wp:simplePos x="0" y="0"/>
          <wp:positionH relativeFrom="column">
            <wp:posOffset>4860290</wp:posOffset>
          </wp:positionH>
          <wp:positionV relativeFrom="paragraph">
            <wp:posOffset>124671</wp:posOffset>
          </wp:positionV>
          <wp:extent cx="1087219" cy="49953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1AC6B82F" w14:textId="77777777" w:rsidR="00DC5E67" w:rsidRDefault="00DC5E67"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549493B4" w14:textId="77777777" w:rsidR="00DC5E67" w:rsidRPr="0011035C" w:rsidRDefault="00DC5E67" w:rsidP="00C54495">
    <w:pPr>
      <w:pStyle w:val="Footer"/>
    </w:pPr>
    <w:r>
      <w:rPr>
        <w:noProof/>
      </w:rPr>
      <w:drawing>
        <wp:anchor distT="0" distB="0" distL="114300" distR="114300" simplePos="0" relativeHeight="251658240" behindDoc="0" locked="0" layoutInCell="1" allowOverlap="1" wp14:anchorId="2B22F319" wp14:editId="76D4C625">
          <wp:simplePos x="0" y="0"/>
          <wp:positionH relativeFrom="column">
            <wp:posOffset>1612477</wp:posOffset>
          </wp:positionH>
          <wp:positionV relativeFrom="paragraph">
            <wp:posOffset>8467</wp:posOffset>
          </wp:positionV>
          <wp:extent cx="173506" cy="173349"/>
          <wp:effectExtent l="0" t="0" r="0" b="0"/>
          <wp:wrapNone/>
          <wp:docPr id="15" name="Picture 15"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E56D0" w14:textId="77777777" w:rsidR="00170830" w:rsidRDefault="00170830" w:rsidP="00C54495">
      <w:r>
        <w:separator/>
      </w:r>
    </w:p>
    <w:p w14:paraId="6C1538C2" w14:textId="77777777" w:rsidR="00170830" w:rsidRDefault="00170830" w:rsidP="00C54495"/>
  </w:footnote>
  <w:footnote w:type="continuationSeparator" w:id="0">
    <w:p w14:paraId="0713C746" w14:textId="77777777" w:rsidR="00170830" w:rsidRDefault="00170830" w:rsidP="00C54495">
      <w:r>
        <w:continuationSeparator/>
      </w:r>
    </w:p>
    <w:p w14:paraId="1CD087D2" w14:textId="77777777" w:rsidR="00170830" w:rsidRDefault="00170830"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952712"/>
      <w:docPartObj>
        <w:docPartGallery w:val="Page Numbers (Top of Page)"/>
        <w:docPartUnique/>
      </w:docPartObj>
    </w:sdtPr>
    <w:sdtEndPr>
      <w:rPr>
        <w:noProof/>
      </w:rPr>
    </w:sdtEndPr>
    <w:sdtContent>
      <w:p w14:paraId="7809BC16" w14:textId="48FE5A8C" w:rsidR="00DC5E67" w:rsidRDefault="00DC5E6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818F5B" w14:textId="77777777" w:rsidR="00DC5E67" w:rsidRDefault="00DC5E67" w:rsidP="00C54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4E20"/>
    <w:multiLevelType w:val="hybridMultilevel"/>
    <w:tmpl w:val="ADF07DE2"/>
    <w:lvl w:ilvl="0" w:tplc="B6961474">
      <w:start w:val="1"/>
      <w:numFmt w:val="bullet"/>
      <w:lvlText w:val="o"/>
      <w:lvlJc w:val="left"/>
      <w:pPr>
        <w:tabs>
          <w:tab w:val="num" w:pos="720"/>
        </w:tabs>
        <w:ind w:left="720" w:hanging="360"/>
      </w:pPr>
      <w:rPr>
        <w:rFonts w:ascii="Courier New" w:hAnsi="Courier New" w:hint="default"/>
      </w:rPr>
    </w:lvl>
    <w:lvl w:ilvl="1" w:tplc="1DE4F644" w:tentative="1">
      <w:start w:val="1"/>
      <w:numFmt w:val="bullet"/>
      <w:lvlText w:val="o"/>
      <w:lvlJc w:val="left"/>
      <w:pPr>
        <w:tabs>
          <w:tab w:val="num" w:pos="1440"/>
        </w:tabs>
        <w:ind w:left="1440" w:hanging="360"/>
      </w:pPr>
      <w:rPr>
        <w:rFonts w:ascii="Courier New" w:hAnsi="Courier New" w:hint="default"/>
      </w:rPr>
    </w:lvl>
    <w:lvl w:ilvl="2" w:tplc="4EA20F9C" w:tentative="1">
      <w:start w:val="1"/>
      <w:numFmt w:val="bullet"/>
      <w:lvlText w:val="o"/>
      <w:lvlJc w:val="left"/>
      <w:pPr>
        <w:tabs>
          <w:tab w:val="num" w:pos="2160"/>
        </w:tabs>
        <w:ind w:left="2160" w:hanging="360"/>
      </w:pPr>
      <w:rPr>
        <w:rFonts w:ascii="Courier New" w:hAnsi="Courier New" w:hint="default"/>
      </w:rPr>
    </w:lvl>
    <w:lvl w:ilvl="3" w:tplc="55AAB95C" w:tentative="1">
      <w:start w:val="1"/>
      <w:numFmt w:val="bullet"/>
      <w:lvlText w:val="o"/>
      <w:lvlJc w:val="left"/>
      <w:pPr>
        <w:tabs>
          <w:tab w:val="num" w:pos="2880"/>
        </w:tabs>
        <w:ind w:left="2880" w:hanging="360"/>
      </w:pPr>
      <w:rPr>
        <w:rFonts w:ascii="Courier New" w:hAnsi="Courier New" w:hint="default"/>
      </w:rPr>
    </w:lvl>
    <w:lvl w:ilvl="4" w:tplc="950C671A" w:tentative="1">
      <w:start w:val="1"/>
      <w:numFmt w:val="bullet"/>
      <w:lvlText w:val="o"/>
      <w:lvlJc w:val="left"/>
      <w:pPr>
        <w:tabs>
          <w:tab w:val="num" w:pos="3600"/>
        </w:tabs>
        <w:ind w:left="3600" w:hanging="360"/>
      </w:pPr>
      <w:rPr>
        <w:rFonts w:ascii="Courier New" w:hAnsi="Courier New" w:hint="default"/>
      </w:rPr>
    </w:lvl>
    <w:lvl w:ilvl="5" w:tplc="D6A4CC3A" w:tentative="1">
      <w:start w:val="1"/>
      <w:numFmt w:val="bullet"/>
      <w:lvlText w:val="o"/>
      <w:lvlJc w:val="left"/>
      <w:pPr>
        <w:tabs>
          <w:tab w:val="num" w:pos="4320"/>
        </w:tabs>
        <w:ind w:left="4320" w:hanging="360"/>
      </w:pPr>
      <w:rPr>
        <w:rFonts w:ascii="Courier New" w:hAnsi="Courier New" w:hint="default"/>
      </w:rPr>
    </w:lvl>
    <w:lvl w:ilvl="6" w:tplc="7974B8EC" w:tentative="1">
      <w:start w:val="1"/>
      <w:numFmt w:val="bullet"/>
      <w:lvlText w:val="o"/>
      <w:lvlJc w:val="left"/>
      <w:pPr>
        <w:tabs>
          <w:tab w:val="num" w:pos="5040"/>
        </w:tabs>
        <w:ind w:left="5040" w:hanging="360"/>
      </w:pPr>
      <w:rPr>
        <w:rFonts w:ascii="Courier New" w:hAnsi="Courier New" w:hint="default"/>
      </w:rPr>
    </w:lvl>
    <w:lvl w:ilvl="7" w:tplc="BD3C45C2" w:tentative="1">
      <w:start w:val="1"/>
      <w:numFmt w:val="bullet"/>
      <w:lvlText w:val="o"/>
      <w:lvlJc w:val="left"/>
      <w:pPr>
        <w:tabs>
          <w:tab w:val="num" w:pos="5760"/>
        </w:tabs>
        <w:ind w:left="5760" w:hanging="360"/>
      </w:pPr>
      <w:rPr>
        <w:rFonts w:ascii="Courier New" w:hAnsi="Courier New" w:hint="default"/>
      </w:rPr>
    </w:lvl>
    <w:lvl w:ilvl="8" w:tplc="9B74430E"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F64AE"/>
    <w:multiLevelType w:val="hybridMultilevel"/>
    <w:tmpl w:val="0644A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F6613"/>
    <w:multiLevelType w:val="hybridMultilevel"/>
    <w:tmpl w:val="CBD42DB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24CC8"/>
    <w:multiLevelType w:val="hybridMultilevel"/>
    <w:tmpl w:val="A554FAE4"/>
    <w:lvl w:ilvl="0" w:tplc="C6C86DBC">
      <w:start w:val="1"/>
      <w:numFmt w:val="decimal"/>
      <w:lvlText w:val="%1."/>
      <w:lvlJc w:val="left"/>
      <w:pPr>
        <w:tabs>
          <w:tab w:val="num" w:pos="720"/>
        </w:tabs>
        <w:ind w:left="720" w:hanging="360"/>
      </w:pPr>
    </w:lvl>
    <w:lvl w:ilvl="1" w:tplc="317847F6" w:tentative="1">
      <w:start w:val="1"/>
      <w:numFmt w:val="decimal"/>
      <w:lvlText w:val="%2."/>
      <w:lvlJc w:val="left"/>
      <w:pPr>
        <w:tabs>
          <w:tab w:val="num" w:pos="1440"/>
        </w:tabs>
        <w:ind w:left="1440" w:hanging="360"/>
      </w:pPr>
    </w:lvl>
    <w:lvl w:ilvl="2" w:tplc="02FE32CA" w:tentative="1">
      <w:start w:val="1"/>
      <w:numFmt w:val="decimal"/>
      <w:lvlText w:val="%3."/>
      <w:lvlJc w:val="left"/>
      <w:pPr>
        <w:tabs>
          <w:tab w:val="num" w:pos="2160"/>
        </w:tabs>
        <w:ind w:left="2160" w:hanging="360"/>
      </w:pPr>
    </w:lvl>
    <w:lvl w:ilvl="3" w:tplc="BE764744" w:tentative="1">
      <w:start w:val="1"/>
      <w:numFmt w:val="decimal"/>
      <w:lvlText w:val="%4."/>
      <w:lvlJc w:val="left"/>
      <w:pPr>
        <w:tabs>
          <w:tab w:val="num" w:pos="2880"/>
        </w:tabs>
        <w:ind w:left="2880" w:hanging="360"/>
      </w:pPr>
    </w:lvl>
    <w:lvl w:ilvl="4" w:tplc="8DD21CDA" w:tentative="1">
      <w:start w:val="1"/>
      <w:numFmt w:val="decimal"/>
      <w:lvlText w:val="%5."/>
      <w:lvlJc w:val="left"/>
      <w:pPr>
        <w:tabs>
          <w:tab w:val="num" w:pos="3600"/>
        </w:tabs>
        <w:ind w:left="3600" w:hanging="360"/>
      </w:pPr>
    </w:lvl>
    <w:lvl w:ilvl="5" w:tplc="349A6706" w:tentative="1">
      <w:start w:val="1"/>
      <w:numFmt w:val="decimal"/>
      <w:lvlText w:val="%6."/>
      <w:lvlJc w:val="left"/>
      <w:pPr>
        <w:tabs>
          <w:tab w:val="num" w:pos="4320"/>
        </w:tabs>
        <w:ind w:left="4320" w:hanging="360"/>
      </w:pPr>
    </w:lvl>
    <w:lvl w:ilvl="6" w:tplc="AB9E4498" w:tentative="1">
      <w:start w:val="1"/>
      <w:numFmt w:val="decimal"/>
      <w:lvlText w:val="%7."/>
      <w:lvlJc w:val="left"/>
      <w:pPr>
        <w:tabs>
          <w:tab w:val="num" w:pos="5040"/>
        </w:tabs>
        <w:ind w:left="5040" w:hanging="360"/>
      </w:pPr>
    </w:lvl>
    <w:lvl w:ilvl="7" w:tplc="F61C4478" w:tentative="1">
      <w:start w:val="1"/>
      <w:numFmt w:val="decimal"/>
      <w:lvlText w:val="%8."/>
      <w:lvlJc w:val="left"/>
      <w:pPr>
        <w:tabs>
          <w:tab w:val="num" w:pos="5760"/>
        </w:tabs>
        <w:ind w:left="5760" w:hanging="360"/>
      </w:pPr>
    </w:lvl>
    <w:lvl w:ilvl="8" w:tplc="0CD6EF0A" w:tentative="1">
      <w:start w:val="1"/>
      <w:numFmt w:val="decimal"/>
      <w:lvlText w:val="%9."/>
      <w:lvlJc w:val="left"/>
      <w:pPr>
        <w:tabs>
          <w:tab w:val="num" w:pos="6480"/>
        </w:tabs>
        <w:ind w:left="6480" w:hanging="360"/>
      </w:pPr>
    </w:lvl>
  </w:abstractNum>
  <w:abstractNum w:abstractNumId="7"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3462B"/>
    <w:multiLevelType w:val="hybridMultilevel"/>
    <w:tmpl w:val="BD8E7D20"/>
    <w:lvl w:ilvl="0" w:tplc="1200CB46">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8309A"/>
    <w:multiLevelType w:val="hybridMultilevel"/>
    <w:tmpl w:val="B7C0D614"/>
    <w:lvl w:ilvl="0" w:tplc="E804668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93469"/>
    <w:multiLevelType w:val="hybridMultilevel"/>
    <w:tmpl w:val="BE986A3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FB0A84"/>
    <w:multiLevelType w:val="hybridMultilevel"/>
    <w:tmpl w:val="516AA4CE"/>
    <w:lvl w:ilvl="0" w:tplc="FA8C630E">
      <w:start w:val="2"/>
      <w:numFmt w:val="decimal"/>
      <w:lvlText w:val="%1."/>
      <w:lvlJc w:val="left"/>
      <w:pPr>
        <w:tabs>
          <w:tab w:val="num" w:pos="720"/>
        </w:tabs>
        <w:ind w:left="720" w:hanging="360"/>
      </w:pPr>
    </w:lvl>
    <w:lvl w:ilvl="1" w:tplc="A28E9E1E" w:tentative="1">
      <w:start w:val="1"/>
      <w:numFmt w:val="decimal"/>
      <w:lvlText w:val="%2."/>
      <w:lvlJc w:val="left"/>
      <w:pPr>
        <w:tabs>
          <w:tab w:val="num" w:pos="1440"/>
        </w:tabs>
        <w:ind w:left="1440" w:hanging="360"/>
      </w:pPr>
    </w:lvl>
    <w:lvl w:ilvl="2" w:tplc="94A85940" w:tentative="1">
      <w:start w:val="1"/>
      <w:numFmt w:val="decimal"/>
      <w:lvlText w:val="%3."/>
      <w:lvlJc w:val="left"/>
      <w:pPr>
        <w:tabs>
          <w:tab w:val="num" w:pos="2160"/>
        </w:tabs>
        <w:ind w:left="2160" w:hanging="360"/>
      </w:pPr>
    </w:lvl>
    <w:lvl w:ilvl="3" w:tplc="71DA365E" w:tentative="1">
      <w:start w:val="1"/>
      <w:numFmt w:val="decimal"/>
      <w:lvlText w:val="%4."/>
      <w:lvlJc w:val="left"/>
      <w:pPr>
        <w:tabs>
          <w:tab w:val="num" w:pos="2880"/>
        </w:tabs>
        <w:ind w:left="2880" w:hanging="360"/>
      </w:pPr>
    </w:lvl>
    <w:lvl w:ilvl="4" w:tplc="24CC31AC" w:tentative="1">
      <w:start w:val="1"/>
      <w:numFmt w:val="decimal"/>
      <w:lvlText w:val="%5."/>
      <w:lvlJc w:val="left"/>
      <w:pPr>
        <w:tabs>
          <w:tab w:val="num" w:pos="3600"/>
        </w:tabs>
        <w:ind w:left="3600" w:hanging="360"/>
      </w:pPr>
    </w:lvl>
    <w:lvl w:ilvl="5" w:tplc="E30259F6" w:tentative="1">
      <w:start w:val="1"/>
      <w:numFmt w:val="decimal"/>
      <w:lvlText w:val="%6."/>
      <w:lvlJc w:val="left"/>
      <w:pPr>
        <w:tabs>
          <w:tab w:val="num" w:pos="4320"/>
        </w:tabs>
        <w:ind w:left="4320" w:hanging="360"/>
      </w:pPr>
    </w:lvl>
    <w:lvl w:ilvl="6" w:tplc="B9E63200" w:tentative="1">
      <w:start w:val="1"/>
      <w:numFmt w:val="decimal"/>
      <w:lvlText w:val="%7."/>
      <w:lvlJc w:val="left"/>
      <w:pPr>
        <w:tabs>
          <w:tab w:val="num" w:pos="5040"/>
        </w:tabs>
        <w:ind w:left="5040" w:hanging="360"/>
      </w:pPr>
    </w:lvl>
    <w:lvl w:ilvl="7" w:tplc="757C9C92" w:tentative="1">
      <w:start w:val="1"/>
      <w:numFmt w:val="decimal"/>
      <w:lvlText w:val="%8."/>
      <w:lvlJc w:val="left"/>
      <w:pPr>
        <w:tabs>
          <w:tab w:val="num" w:pos="5760"/>
        </w:tabs>
        <w:ind w:left="5760" w:hanging="360"/>
      </w:pPr>
    </w:lvl>
    <w:lvl w:ilvl="8" w:tplc="1034EC7C" w:tentative="1">
      <w:start w:val="1"/>
      <w:numFmt w:val="decimal"/>
      <w:lvlText w:val="%9."/>
      <w:lvlJc w:val="left"/>
      <w:pPr>
        <w:tabs>
          <w:tab w:val="num" w:pos="6480"/>
        </w:tabs>
        <w:ind w:left="6480" w:hanging="360"/>
      </w:pPr>
    </w:lvl>
  </w:abstractNum>
  <w:abstractNum w:abstractNumId="15" w15:restartNumberingAfterBreak="0">
    <w:nsid w:val="5BF1646D"/>
    <w:multiLevelType w:val="hybridMultilevel"/>
    <w:tmpl w:val="091609BC"/>
    <w:lvl w:ilvl="0" w:tplc="EB28FB14">
      <w:start w:val="1"/>
      <w:numFmt w:val="bullet"/>
      <w:lvlText w:val="o"/>
      <w:lvlJc w:val="left"/>
      <w:pPr>
        <w:tabs>
          <w:tab w:val="num" w:pos="720"/>
        </w:tabs>
        <w:ind w:left="720" w:hanging="360"/>
      </w:pPr>
      <w:rPr>
        <w:rFonts w:ascii="Courier New" w:hAnsi="Courier New" w:hint="default"/>
      </w:rPr>
    </w:lvl>
    <w:lvl w:ilvl="1" w:tplc="CC30D9BC" w:tentative="1">
      <w:start w:val="1"/>
      <w:numFmt w:val="bullet"/>
      <w:lvlText w:val="o"/>
      <w:lvlJc w:val="left"/>
      <w:pPr>
        <w:tabs>
          <w:tab w:val="num" w:pos="1440"/>
        </w:tabs>
        <w:ind w:left="1440" w:hanging="360"/>
      </w:pPr>
      <w:rPr>
        <w:rFonts w:ascii="Courier New" w:hAnsi="Courier New" w:hint="default"/>
      </w:rPr>
    </w:lvl>
    <w:lvl w:ilvl="2" w:tplc="9154E794" w:tentative="1">
      <w:start w:val="1"/>
      <w:numFmt w:val="bullet"/>
      <w:lvlText w:val="o"/>
      <w:lvlJc w:val="left"/>
      <w:pPr>
        <w:tabs>
          <w:tab w:val="num" w:pos="2160"/>
        </w:tabs>
        <w:ind w:left="2160" w:hanging="360"/>
      </w:pPr>
      <w:rPr>
        <w:rFonts w:ascii="Courier New" w:hAnsi="Courier New" w:hint="default"/>
      </w:rPr>
    </w:lvl>
    <w:lvl w:ilvl="3" w:tplc="C83C2880" w:tentative="1">
      <w:start w:val="1"/>
      <w:numFmt w:val="bullet"/>
      <w:lvlText w:val="o"/>
      <w:lvlJc w:val="left"/>
      <w:pPr>
        <w:tabs>
          <w:tab w:val="num" w:pos="2880"/>
        </w:tabs>
        <w:ind w:left="2880" w:hanging="360"/>
      </w:pPr>
      <w:rPr>
        <w:rFonts w:ascii="Courier New" w:hAnsi="Courier New" w:hint="default"/>
      </w:rPr>
    </w:lvl>
    <w:lvl w:ilvl="4" w:tplc="209C87FE" w:tentative="1">
      <w:start w:val="1"/>
      <w:numFmt w:val="bullet"/>
      <w:lvlText w:val="o"/>
      <w:lvlJc w:val="left"/>
      <w:pPr>
        <w:tabs>
          <w:tab w:val="num" w:pos="3600"/>
        </w:tabs>
        <w:ind w:left="3600" w:hanging="360"/>
      </w:pPr>
      <w:rPr>
        <w:rFonts w:ascii="Courier New" w:hAnsi="Courier New" w:hint="default"/>
      </w:rPr>
    </w:lvl>
    <w:lvl w:ilvl="5" w:tplc="C15ED45A" w:tentative="1">
      <w:start w:val="1"/>
      <w:numFmt w:val="bullet"/>
      <w:lvlText w:val="o"/>
      <w:lvlJc w:val="left"/>
      <w:pPr>
        <w:tabs>
          <w:tab w:val="num" w:pos="4320"/>
        </w:tabs>
        <w:ind w:left="4320" w:hanging="360"/>
      </w:pPr>
      <w:rPr>
        <w:rFonts w:ascii="Courier New" w:hAnsi="Courier New" w:hint="default"/>
      </w:rPr>
    </w:lvl>
    <w:lvl w:ilvl="6" w:tplc="24EE3EA2" w:tentative="1">
      <w:start w:val="1"/>
      <w:numFmt w:val="bullet"/>
      <w:lvlText w:val="o"/>
      <w:lvlJc w:val="left"/>
      <w:pPr>
        <w:tabs>
          <w:tab w:val="num" w:pos="5040"/>
        </w:tabs>
        <w:ind w:left="5040" w:hanging="360"/>
      </w:pPr>
      <w:rPr>
        <w:rFonts w:ascii="Courier New" w:hAnsi="Courier New" w:hint="default"/>
      </w:rPr>
    </w:lvl>
    <w:lvl w:ilvl="7" w:tplc="39DABA10" w:tentative="1">
      <w:start w:val="1"/>
      <w:numFmt w:val="bullet"/>
      <w:lvlText w:val="o"/>
      <w:lvlJc w:val="left"/>
      <w:pPr>
        <w:tabs>
          <w:tab w:val="num" w:pos="5760"/>
        </w:tabs>
        <w:ind w:left="5760" w:hanging="360"/>
      </w:pPr>
      <w:rPr>
        <w:rFonts w:ascii="Courier New" w:hAnsi="Courier New" w:hint="default"/>
      </w:rPr>
    </w:lvl>
    <w:lvl w:ilvl="8" w:tplc="8362CFD4"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5F9B0B98"/>
    <w:multiLevelType w:val="hybridMultilevel"/>
    <w:tmpl w:val="DF1AA9D6"/>
    <w:lvl w:ilvl="0" w:tplc="EF3EA7EE">
      <w:start w:val="1"/>
      <w:numFmt w:val="decimal"/>
      <w:lvlText w:val="%1."/>
      <w:lvlJc w:val="left"/>
      <w:pPr>
        <w:tabs>
          <w:tab w:val="num" w:pos="720"/>
        </w:tabs>
        <w:ind w:left="720" w:hanging="360"/>
      </w:pPr>
    </w:lvl>
    <w:lvl w:ilvl="1" w:tplc="C3BA3A12">
      <w:start w:val="1"/>
      <w:numFmt w:val="decimal"/>
      <w:lvlText w:val="%2."/>
      <w:lvlJc w:val="left"/>
      <w:pPr>
        <w:tabs>
          <w:tab w:val="num" w:pos="1440"/>
        </w:tabs>
        <w:ind w:left="1440" w:hanging="360"/>
      </w:pPr>
    </w:lvl>
    <w:lvl w:ilvl="2" w:tplc="2FAE8B08" w:tentative="1">
      <w:start w:val="1"/>
      <w:numFmt w:val="decimal"/>
      <w:lvlText w:val="%3."/>
      <w:lvlJc w:val="left"/>
      <w:pPr>
        <w:tabs>
          <w:tab w:val="num" w:pos="2160"/>
        </w:tabs>
        <w:ind w:left="2160" w:hanging="360"/>
      </w:pPr>
    </w:lvl>
    <w:lvl w:ilvl="3" w:tplc="5D5AC08A" w:tentative="1">
      <w:start w:val="1"/>
      <w:numFmt w:val="decimal"/>
      <w:lvlText w:val="%4."/>
      <w:lvlJc w:val="left"/>
      <w:pPr>
        <w:tabs>
          <w:tab w:val="num" w:pos="2880"/>
        </w:tabs>
        <w:ind w:left="2880" w:hanging="360"/>
      </w:pPr>
    </w:lvl>
    <w:lvl w:ilvl="4" w:tplc="F9E6AB0C" w:tentative="1">
      <w:start w:val="1"/>
      <w:numFmt w:val="decimal"/>
      <w:lvlText w:val="%5."/>
      <w:lvlJc w:val="left"/>
      <w:pPr>
        <w:tabs>
          <w:tab w:val="num" w:pos="3600"/>
        </w:tabs>
        <w:ind w:left="3600" w:hanging="360"/>
      </w:pPr>
    </w:lvl>
    <w:lvl w:ilvl="5" w:tplc="81D08340" w:tentative="1">
      <w:start w:val="1"/>
      <w:numFmt w:val="decimal"/>
      <w:lvlText w:val="%6."/>
      <w:lvlJc w:val="left"/>
      <w:pPr>
        <w:tabs>
          <w:tab w:val="num" w:pos="4320"/>
        </w:tabs>
        <w:ind w:left="4320" w:hanging="360"/>
      </w:pPr>
    </w:lvl>
    <w:lvl w:ilvl="6" w:tplc="CD6C46C4" w:tentative="1">
      <w:start w:val="1"/>
      <w:numFmt w:val="decimal"/>
      <w:lvlText w:val="%7."/>
      <w:lvlJc w:val="left"/>
      <w:pPr>
        <w:tabs>
          <w:tab w:val="num" w:pos="5040"/>
        </w:tabs>
        <w:ind w:left="5040" w:hanging="360"/>
      </w:pPr>
    </w:lvl>
    <w:lvl w:ilvl="7" w:tplc="57E43210" w:tentative="1">
      <w:start w:val="1"/>
      <w:numFmt w:val="decimal"/>
      <w:lvlText w:val="%8."/>
      <w:lvlJc w:val="left"/>
      <w:pPr>
        <w:tabs>
          <w:tab w:val="num" w:pos="5760"/>
        </w:tabs>
        <w:ind w:left="5760" w:hanging="360"/>
      </w:pPr>
    </w:lvl>
    <w:lvl w:ilvl="8" w:tplc="EFA06CEE" w:tentative="1">
      <w:start w:val="1"/>
      <w:numFmt w:val="decimal"/>
      <w:lvlText w:val="%9."/>
      <w:lvlJc w:val="left"/>
      <w:pPr>
        <w:tabs>
          <w:tab w:val="num" w:pos="6480"/>
        </w:tabs>
        <w:ind w:left="6480" w:hanging="360"/>
      </w:pPr>
    </w:lvl>
  </w:abstractNum>
  <w:abstractNum w:abstractNumId="17" w15:restartNumberingAfterBreak="0">
    <w:nsid w:val="60C81B26"/>
    <w:multiLevelType w:val="hybridMultilevel"/>
    <w:tmpl w:val="E07A6A62"/>
    <w:lvl w:ilvl="0" w:tplc="A13E5D12">
      <w:start w:val="2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81B5F"/>
    <w:multiLevelType w:val="hybridMultilevel"/>
    <w:tmpl w:val="6970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526BE"/>
    <w:multiLevelType w:val="hybridMultilevel"/>
    <w:tmpl w:val="272873D8"/>
    <w:lvl w:ilvl="0" w:tplc="C4A0D55A">
      <w:start w:val="1"/>
      <w:numFmt w:val="lowerLetter"/>
      <w:lvlText w:val="%1)"/>
      <w:lvlJc w:val="left"/>
      <w:pPr>
        <w:tabs>
          <w:tab w:val="num" w:pos="720"/>
        </w:tabs>
        <w:ind w:left="720" w:hanging="360"/>
      </w:pPr>
    </w:lvl>
    <w:lvl w:ilvl="1" w:tplc="68E0AF10" w:tentative="1">
      <w:start w:val="1"/>
      <w:numFmt w:val="lowerLetter"/>
      <w:lvlText w:val="%2)"/>
      <w:lvlJc w:val="left"/>
      <w:pPr>
        <w:tabs>
          <w:tab w:val="num" w:pos="1440"/>
        </w:tabs>
        <w:ind w:left="1440" w:hanging="360"/>
      </w:pPr>
    </w:lvl>
    <w:lvl w:ilvl="2" w:tplc="807A6DF6" w:tentative="1">
      <w:start w:val="1"/>
      <w:numFmt w:val="lowerLetter"/>
      <w:lvlText w:val="%3)"/>
      <w:lvlJc w:val="left"/>
      <w:pPr>
        <w:tabs>
          <w:tab w:val="num" w:pos="2160"/>
        </w:tabs>
        <w:ind w:left="2160" w:hanging="360"/>
      </w:pPr>
    </w:lvl>
    <w:lvl w:ilvl="3" w:tplc="E3221018" w:tentative="1">
      <w:start w:val="1"/>
      <w:numFmt w:val="lowerLetter"/>
      <w:lvlText w:val="%4)"/>
      <w:lvlJc w:val="left"/>
      <w:pPr>
        <w:tabs>
          <w:tab w:val="num" w:pos="2880"/>
        </w:tabs>
        <w:ind w:left="2880" w:hanging="360"/>
      </w:pPr>
    </w:lvl>
    <w:lvl w:ilvl="4" w:tplc="E370D85C" w:tentative="1">
      <w:start w:val="1"/>
      <w:numFmt w:val="lowerLetter"/>
      <w:lvlText w:val="%5)"/>
      <w:lvlJc w:val="left"/>
      <w:pPr>
        <w:tabs>
          <w:tab w:val="num" w:pos="3600"/>
        </w:tabs>
        <w:ind w:left="3600" w:hanging="360"/>
      </w:pPr>
    </w:lvl>
    <w:lvl w:ilvl="5" w:tplc="E8F2260E" w:tentative="1">
      <w:start w:val="1"/>
      <w:numFmt w:val="lowerLetter"/>
      <w:lvlText w:val="%6)"/>
      <w:lvlJc w:val="left"/>
      <w:pPr>
        <w:tabs>
          <w:tab w:val="num" w:pos="4320"/>
        </w:tabs>
        <w:ind w:left="4320" w:hanging="360"/>
      </w:pPr>
    </w:lvl>
    <w:lvl w:ilvl="6" w:tplc="39028D88" w:tentative="1">
      <w:start w:val="1"/>
      <w:numFmt w:val="lowerLetter"/>
      <w:lvlText w:val="%7)"/>
      <w:lvlJc w:val="left"/>
      <w:pPr>
        <w:tabs>
          <w:tab w:val="num" w:pos="5040"/>
        </w:tabs>
        <w:ind w:left="5040" w:hanging="360"/>
      </w:pPr>
    </w:lvl>
    <w:lvl w:ilvl="7" w:tplc="3D1A7498" w:tentative="1">
      <w:start w:val="1"/>
      <w:numFmt w:val="lowerLetter"/>
      <w:lvlText w:val="%8)"/>
      <w:lvlJc w:val="left"/>
      <w:pPr>
        <w:tabs>
          <w:tab w:val="num" w:pos="5760"/>
        </w:tabs>
        <w:ind w:left="5760" w:hanging="360"/>
      </w:pPr>
    </w:lvl>
    <w:lvl w:ilvl="8" w:tplc="69FAF6E8" w:tentative="1">
      <w:start w:val="1"/>
      <w:numFmt w:val="lowerLetter"/>
      <w:lvlText w:val="%9)"/>
      <w:lvlJc w:val="left"/>
      <w:pPr>
        <w:tabs>
          <w:tab w:val="num" w:pos="6480"/>
        </w:tabs>
        <w:ind w:left="6480" w:hanging="360"/>
      </w:pPr>
    </w:lvl>
  </w:abstractNum>
  <w:num w:numId="1">
    <w:abstractNumId w:val="2"/>
  </w:num>
  <w:num w:numId="2">
    <w:abstractNumId w:val="9"/>
  </w:num>
  <w:num w:numId="3">
    <w:abstractNumId w:val="0"/>
  </w:num>
  <w:num w:numId="4">
    <w:abstractNumId w:val="7"/>
  </w:num>
  <w:num w:numId="5">
    <w:abstractNumId w:val="8"/>
  </w:num>
  <w:num w:numId="6">
    <w:abstractNumId w:val="5"/>
  </w:num>
  <w:num w:numId="7">
    <w:abstractNumId w:val="10"/>
  </w:num>
  <w:num w:numId="8">
    <w:abstractNumId w:val="15"/>
  </w:num>
  <w:num w:numId="9">
    <w:abstractNumId w:val="1"/>
  </w:num>
  <w:num w:numId="10">
    <w:abstractNumId w:val="13"/>
  </w:num>
  <w:num w:numId="11">
    <w:abstractNumId w:val="4"/>
  </w:num>
  <w:num w:numId="12">
    <w:abstractNumId w:val="11"/>
  </w:num>
  <w:num w:numId="13">
    <w:abstractNumId w:val="17"/>
  </w:num>
  <w:num w:numId="14">
    <w:abstractNumId w:val="3"/>
  </w:num>
  <w:num w:numId="15">
    <w:abstractNumId w:val="12"/>
  </w:num>
  <w:num w:numId="16">
    <w:abstractNumId w:val="19"/>
  </w:num>
  <w:num w:numId="17">
    <w:abstractNumId w:val="16"/>
  </w:num>
  <w:num w:numId="18">
    <w:abstractNumId w:val="6"/>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D6"/>
    <w:rsid w:val="000016C5"/>
    <w:rsid w:val="000043A7"/>
    <w:rsid w:val="00026BEE"/>
    <w:rsid w:val="00026F05"/>
    <w:rsid w:val="00045639"/>
    <w:rsid w:val="0004604B"/>
    <w:rsid w:val="0005358E"/>
    <w:rsid w:val="000628B7"/>
    <w:rsid w:val="00063E40"/>
    <w:rsid w:val="00076E31"/>
    <w:rsid w:val="000855EB"/>
    <w:rsid w:val="000B48E7"/>
    <w:rsid w:val="000B5316"/>
    <w:rsid w:val="000C119C"/>
    <w:rsid w:val="000C3BDC"/>
    <w:rsid w:val="000D7FF5"/>
    <w:rsid w:val="000F38B6"/>
    <w:rsid w:val="000F5CD6"/>
    <w:rsid w:val="00101712"/>
    <w:rsid w:val="001036DC"/>
    <w:rsid w:val="001065DE"/>
    <w:rsid w:val="0011035C"/>
    <w:rsid w:val="0011316E"/>
    <w:rsid w:val="00143B2D"/>
    <w:rsid w:val="0014401D"/>
    <w:rsid w:val="001557A2"/>
    <w:rsid w:val="001616EB"/>
    <w:rsid w:val="00170830"/>
    <w:rsid w:val="00181CA0"/>
    <w:rsid w:val="0018352A"/>
    <w:rsid w:val="00195576"/>
    <w:rsid w:val="001E4A98"/>
    <w:rsid w:val="001E5BB2"/>
    <w:rsid w:val="001E7A86"/>
    <w:rsid w:val="0020440E"/>
    <w:rsid w:val="00206ACC"/>
    <w:rsid w:val="00230FD6"/>
    <w:rsid w:val="0025172D"/>
    <w:rsid w:val="00264F50"/>
    <w:rsid w:val="002706C4"/>
    <w:rsid w:val="00274F95"/>
    <w:rsid w:val="00284A08"/>
    <w:rsid w:val="00296A3D"/>
    <w:rsid w:val="002A71C8"/>
    <w:rsid w:val="002C0309"/>
    <w:rsid w:val="00300B8A"/>
    <w:rsid w:val="00306E5C"/>
    <w:rsid w:val="00327327"/>
    <w:rsid w:val="00350FB7"/>
    <w:rsid w:val="00351D6F"/>
    <w:rsid w:val="00353ED0"/>
    <w:rsid w:val="003572F7"/>
    <w:rsid w:val="0036126D"/>
    <w:rsid w:val="00365873"/>
    <w:rsid w:val="003706BD"/>
    <w:rsid w:val="00370845"/>
    <w:rsid w:val="003840E9"/>
    <w:rsid w:val="003A4A6D"/>
    <w:rsid w:val="003A6464"/>
    <w:rsid w:val="003E1C7F"/>
    <w:rsid w:val="003F4342"/>
    <w:rsid w:val="003F454D"/>
    <w:rsid w:val="00407240"/>
    <w:rsid w:val="004101DF"/>
    <w:rsid w:val="0041099F"/>
    <w:rsid w:val="00433AB4"/>
    <w:rsid w:val="0048784B"/>
    <w:rsid w:val="00493C7D"/>
    <w:rsid w:val="00495245"/>
    <w:rsid w:val="004B08DB"/>
    <w:rsid w:val="004C6936"/>
    <w:rsid w:val="004D3E09"/>
    <w:rsid w:val="004E019C"/>
    <w:rsid w:val="004E60EF"/>
    <w:rsid w:val="004F5D90"/>
    <w:rsid w:val="005158BF"/>
    <w:rsid w:val="00525F2D"/>
    <w:rsid w:val="00531F4D"/>
    <w:rsid w:val="0054395F"/>
    <w:rsid w:val="00545509"/>
    <w:rsid w:val="00545789"/>
    <w:rsid w:val="00547638"/>
    <w:rsid w:val="00547A19"/>
    <w:rsid w:val="00555512"/>
    <w:rsid w:val="00561DA6"/>
    <w:rsid w:val="00570216"/>
    <w:rsid w:val="00573B09"/>
    <w:rsid w:val="00574D56"/>
    <w:rsid w:val="005819FD"/>
    <w:rsid w:val="00593E98"/>
    <w:rsid w:val="00594E58"/>
    <w:rsid w:val="005B316A"/>
    <w:rsid w:val="005B3FAB"/>
    <w:rsid w:val="005C3F47"/>
    <w:rsid w:val="00603A7B"/>
    <w:rsid w:val="006075A6"/>
    <w:rsid w:val="00614B80"/>
    <w:rsid w:val="00632FEB"/>
    <w:rsid w:val="006349AB"/>
    <w:rsid w:val="0064023D"/>
    <w:rsid w:val="006608E5"/>
    <w:rsid w:val="00663CBE"/>
    <w:rsid w:val="006B1CE3"/>
    <w:rsid w:val="006B5046"/>
    <w:rsid w:val="006B6C5B"/>
    <w:rsid w:val="006C560D"/>
    <w:rsid w:val="006E315B"/>
    <w:rsid w:val="006E5EA7"/>
    <w:rsid w:val="006F5F14"/>
    <w:rsid w:val="0071458B"/>
    <w:rsid w:val="00720259"/>
    <w:rsid w:val="00722F5C"/>
    <w:rsid w:val="00730C1D"/>
    <w:rsid w:val="0074539E"/>
    <w:rsid w:val="0074751A"/>
    <w:rsid w:val="00750B92"/>
    <w:rsid w:val="00752255"/>
    <w:rsid w:val="00753D8D"/>
    <w:rsid w:val="0076214E"/>
    <w:rsid w:val="00773B73"/>
    <w:rsid w:val="007829BB"/>
    <w:rsid w:val="007931B6"/>
    <w:rsid w:val="007A15AC"/>
    <w:rsid w:val="007A7244"/>
    <w:rsid w:val="007B288E"/>
    <w:rsid w:val="007F2BC0"/>
    <w:rsid w:val="008004D1"/>
    <w:rsid w:val="00801E4E"/>
    <w:rsid w:val="00803735"/>
    <w:rsid w:val="008152FF"/>
    <w:rsid w:val="00827E1C"/>
    <w:rsid w:val="00841935"/>
    <w:rsid w:val="008453EF"/>
    <w:rsid w:val="0084770E"/>
    <w:rsid w:val="0085736A"/>
    <w:rsid w:val="00857B59"/>
    <w:rsid w:val="0087231C"/>
    <w:rsid w:val="008D0FD9"/>
    <w:rsid w:val="008E70BB"/>
    <w:rsid w:val="008E7A8E"/>
    <w:rsid w:val="008F395A"/>
    <w:rsid w:val="00922431"/>
    <w:rsid w:val="0093513D"/>
    <w:rsid w:val="00942AF4"/>
    <w:rsid w:val="00950C0E"/>
    <w:rsid w:val="00952434"/>
    <w:rsid w:val="00952F59"/>
    <w:rsid w:val="0095393A"/>
    <w:rsid w:val="00953A8A"/>
    <w:rsid w:val="00967A34"/>
    <w:rsid w:val="009739F3"/>
    <w:rsid w:val="009774E6"/>
    <w:rsid w:val="00990A3B"/>
    <w:rsid w:val="00996B1D"/>
    <w:rsid w:val="009A031E"/>
    <w:rsid w:val="009A0E49"/>
    <w:rsid w:val="009B096C"/>
    <w:rsid w:val="009B7098"/>
    <w:rsid w:val="009C2D4C"/>
    <w:rsid w:val="009C3880"/>
    <w:rsid w:val="009D057E"/>
    <w:rsid w:val="009D0FBC"/>
    <w:rsid w:val="009D1C3E"/>
    <w:rsid w:val="009D5028"/>
    <w:rsid w:val="009E0CA1"/>
    <w:rsid w:val="009E0ED9"/>
    <w:rsid w:val="009E5E97"/>
    <w:rsid w:val="009E6BB2"/>
    <w:rsid w:val="00A06912"/>
    <w:rsid w:val="00A10B7F"/>
    <w:rsid w:val="00A17EAF"/>
    <w:rsid w:val="00A17F4A"/>
    <w:rsid w:val="00A24A2E"/>
    <w:rsid w:val="00A3627A"/>
    <w:rsid w:val="00A4462D"/>
    <w:rsid w:val="00A661C1"/>
    <w:rsid w:val="00A70A89"/>
    <w:rsid w:val="00A72751"/>
    <w:rsid w:val="00A73CDC"/>
    <w:rsid w:val="00AB0DB1"/>
    <w:rsid w:val="00AE58D8"/>
    <w:rsid w:val="00AF0736"/>
    <w:rsid w:val="00AF24EB"/>
    <w:rsid w:val="00B02258"/>
    <w:rsid w:val="00B039CB"/>
    <w:rsid w:val="00B0421D"/>
    <w:rsid w:val="00B13065"/>
    <w:rsid w:val="00B139F1"/>
    <w:rsid w:val="00B20415"/>
    <w:rsid w:val="00B3058C"/>
    <w:rsid w:val="00B4644D"/>
    <w:rsid w:val="00B53522"/>
    <w:rsid w:val="00B77DC4"/>
    <w:rsid w:val="00B82302"/>
    <w:rsid w:val="00B930C4"/>
    <w:rsid w:val="00B964FC"/>
    <w:rsid w:val="00BB676C"/>
    <w:rsid w:val="00BD29EB"/>
    <w:rsid w:val="00C036C4"/>
    <w:rsid w:val="00C1329F"/>
    <w:rsid w:val="00C248F6"/>
    <w:rsid w:val="00C406CD"/>
    <w:rsid w:val="00C47138"/>
    <w:rsid w:val="00C54495"/>
    <w:rsid w:val="00C54FC6"/>
    <w:rsid w:val="00C55777"/>
    <w:rsid w:val="00C66E46"/>
    <w:rsid w:val="00C740DF"/>
    <w:rsid w:val="00C7654F"/>
    <w:rsid w:val="00CA1F0F"/>
    <w:rsid w:val="00CA4E03"/>
    <w:rsid w:val="00CB5F37"/>
    <w:rsid w:val="00CB712B"/>
    <w:rsid w:val="00CC12F5"/>
    <w:rsid w:val="00CC3640"/>
    <w:rsid w:val="00CE0201"/>
    <w:rsid w:val="00CE46D8"/>
    <w:rsid w:val="00CE4742"/>
    <w:rsid w:val="00CE6A81"/>
    <w:rsid w:val="00CF052D"/>
    <w:rsid w:val="00CF4B7F"/>
    <w:rsid w:val="00D0697C"/>
    <w:rsid w:val="00D30BED"/>
    <w:rsid w:val="00D50EC5"/>
    <w:rsid w:val="00DA6D82"/>
    <w:rsid w:val="00DA733A"/>
    <w:rsid w:val="00DB0883"/>
    <w:rsid w:val="00DB6893"/>
    <w:rsid w:val="00DB7EA0"/>
    <w:rsid w:val="00DC5E67"/>
    <w:rsid w:val="00DE5B63"/>
    <w:rsid w:val="00DF3765"/>
    <w:rsid w:val="00E103E0"/>
    <w:rsid w:val="00E37C5D"/>
    <w:rsid w:val="00E61F72"/>
    <w:rsid w:val="00E7215B"/>
    <w:rsid w:val="00E855DC"/>
    <w:rsid w:val="00E86E2E"/>
    <w:rsid w:val="00EA081F"/>
    <w:rsid w:val="00EA28AE"/>
    <w:rsid w:val="00EC0E50"/>
    <w:rsid w:val="00EC2682"/>
    <w:rsid w:val="00EC2DA3"/>
    <w:rsid w:val="00ED35F2"/>
    <w:rsid w:val="00ED55C7"/>
    <w:rsid w:val="00F11A61"/>
    <w:rsid w:val="00F314BD"/>
    <w:rsid w:val="00F3234B"/>
    <w:rsid w:val="00F52870"/>
    <w:rsid w:val="00F53A2B"/>
    <w:rsid w:val="00F61E98"/>
    <w:rsid w:val="00F62C23"/>
    <w:rsid w:val="00F72C59"/>
    <w:rsid w:val="00F7328A"/>
    <w:rsid w:val="00F76474"/>
    <w:rsid w:val="00F81250"/>
    <w:rsid w:val="00F872B7"/>
    <w:rsid w:val="00F95E4D"/>
    <w:rsid w:val="00F962DF"/>
    <w:rsid w:val="00FA5B9D"/>
    <w:rsid w:val="00FB1D05"/>
    <w:rsid w:val="00FC2CF9"/>
    <w:rsid w:val="00FC77BB"/>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6334E"/>
  <w15:chartTrackingRefBased/>
  <w15:docId w15:val="{D86C6021-5A09-4B4E-8FBF-EC705726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table" w:styleId="TableGrid">
    <w:name w:val="Table Grid"/>
    <w:basedOn w:val="TableNormal"/>
    <w:uiPriority w:val="39"/>
    <w:rsid w:val="0095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560D"/>
    <w:rPr>
      <w:color w:val="808080"/>
    </w:rPr>
  </w:style>
  <w:style w:type="paragraph" w:styleId="Caption">
    <w:name w:val="caption"/>
    <w:basedOn w:val="Normal"/>
    <w:next w:val="Normal"/>
    <w:uiPriority w:val="35"/>
    <w:unhideWhenUsed/>
    <w:qFormat/>
    <w:rsid w:val="00996B1D"/>
    <w:pPr>
      <w:spacing w:after="200" w:line="240" w:lineRule="auto"/>
    </w:pPr>
    <w:rPr>
      <w:i/>
      <w:iCs/>
      <w:color w:val="44546A" w:themeColor="text2"/>
      <w:sz w:val="18"/>
      <w:szCs w:val="18"/>
    </w:rPr>
  </w:style>
  <w:style w:type="paragraph" w:styleId="NormalWeb">
    <w:name w:val="Normal (Web)"/>
    <w:basedOn w:val="Normal"/>
    <w:uiPriority w:val="99"/>
    <w:semiHidden/>
    <w:unhideWhenUsed/>
    <w:rsid w:val="00C55777"/>
    <w:pPr>
      <w:spacing w:before="100" w:beforeAutospacing="1" w:after="100" w:afterAutospacing="1" w:line="240" w:lineRule="auto"/>
    </w:pPr>
    <w:rPr>
      <w:rFonts w:ascii="Times New Roman" w:eastAsiaTheme="minorEastAsia" w:hAnsi="Times New Roman" w:cs="Times New Roman"/>
      <w:szCs w:val="24"/>
    </w:rPr>
  </w:style>
  <w:style w:type="table" w:styleId="GridTable1Light">
    <w:name w:val="Grid Table 1 Light"/>
    <w:basedOn w:val="TableNormal"/>
    <w:uiPriority w:val="46"/>
    <w:rsid w:val="008D0F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9224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11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201">
      <w:bodyDiv w:val="1"/>
      <w:marLeft w:val="0"/>
      <w:marRight w:val="0"/>
      <w:marTop w:val="0"/>
      <w:marBottom w:val="0"/>
      <w:divBdr>
        <w:top w:val="none" w:sz="0" w:space="0" w:color="auto"/>
        <w:left w:val="none" w:sz="0" w:space="0" w:color="auto"/>
        <w:bottom w:val="none" w:sz="0" w:space="0" w:color="auto"/>
        <w:right w:val="none" w:sz="0" w:space="0" w:color="auto"/>
      </w:divBdr>
      <w:divsChild>
        <w:div w:id="1564366263">
          <w:marLeft w:val="547"/>
          <w:marRight w:val="0"/>
          <w:marTop w:val="0"/>
          <w:marBottom w:val="0"/>
          <w:divBdr>
            <w:top w:val="none" w:sz="0" w:space="0" w:color="auto"/>
            <w:left w:val="none" w:sz="0" w:space="0" w:color="auto"/>
            <w:bottom w:val="none" w:sz="0" w:space="0" w:color="auto"/>
            <w:right w:val="none" w:sz="0" w:space="0" w:color="auto"/>
          </w:divBdr>
        </w:div>
      </w:divsChild>
    </w:div>
    <w:div w:id="36051813">
      <w:bodyDiv w:val="1"/>
      <w:marLeft w:val="0"/>
      <w:marRight w:val="0"/>
      <w:marTop w:val="0"/>
      <w:marBottom w:val="0"/>
      <w:divBdr>
        <w:top w:val="none" w:sz="0" w:space="0" w:color="auto"/>
        <w:left w:val="none" w:sz="0" w:space="0" w:color="auto"/>
        <w:bottom w:val="none" w:sz="0" w:space="0" w:color="auto"/>
        <w:right w:val="none" w:sz="0" w:space="0" w:color="auto"/>
      </w:divBdr>
      <w:divsChild>
        <w:div w:id="1667973333">
          <w:marLeft w:val="547"/>
          <w:marRight w:val="0"/>
          <w:marTop w:val="0"/>
          <w:marBottom w:val="0"/>
          <w:divBdr>
            <w:top w:val="none" w:sz="0" w:space="0" w:color="auto"/>
            <w:left w:val="none" w:sz="0" w:space="0" w:color="auto"/>
            <w:bottom w:val="none" w:sz="0" w:space="0" w:color="auto"/>
            <w:right w:val="none" w:sz="0" w:space="0" w:color="auto"/>
          </w:divBdr>
        </w:div>
        <w:div w:id="286590546">
          <w:marLeft w:val="547"/>
          <w:marRight w:val="0"/>
          <w:marTop w:val="0"/>
          <w:marBottom w:val="0"/>
          <w:divBdr>
            <w:top w:val="none" w:sz="0" w:space="0" w:color="auto"/>
            <w:left w:val="none" w:sz="0" w:space="0" w:color="auto"/>
            <w:bottom w:val="none" w:sz="0" w:space="0" w:color="auto"/>
            <w:right w:val="none" w:sz="0" w:space="0" w:color="auto"/>
          </w:divBdr>
        </w:div>
      </w:divsChild>
    </w:div>
    <w:div w:id="43676027">
      <w:bodyDiv w:val="1"/>
      <w:marLeft w:val="0"/>
      <w:marRight w:val="0"/>
      <w:marTop w:val="0"/>
      <w:marBottom w:val="0"/>
      <w:divBdr>
        <w:top w:val="none" w:sz="0" w:space="0" w:color="auto"/>
        <w:left w:val="none" w:sz="0" w:space="0" w:color="auto"/>
        <w:bottom w:val="none" w:sz="0" w:space="0" w:color="auto"/>
        <w:right w:val="none" w:sz="0" w:space="0" w:color="auto"/>
      </w:divBdr>
      <w:divsChild>
        <w:div w:id="583035279">
          <w:marLeft w:val="547"/>
          <w:marRight w:val="0"/>
          <w:marTop w:val="0"/>
          <w:marBottom w:val="0"/>
          <w:divBdr>
            <w:top w:val="none" w:sz="0" w:space="0" w:color="auto"/>
            <w:left w:val="none" w:sz="0" w:space="0" w:color="auto"/>
            <w:bottom w:val="none" w:sz="0" w:space="0" w:color="auto"/>
            <w:right w:val="none" w:sz="0" w:space="0" w:color="auto"/>
          </w:divBdr>
        </w:div>
        <w:div w:id="655499771">
          <w:marLeft w:val="547"/>
          <w:marRight w:val="0"/>
          <w:marTop w:val="0"/>
          <w:marBottom w:val="0"/>
          <w:divBdr>
            <w:top w:val="none" w:sz="0" w:space="0" w:color="auto"/>
            <w:left w:val="none" w:sz="0" w:space="0" w:color="auto"/>
            <w:bottom w:val="none" w:sz="0" w:space="0" w:color="auto"/>
            <w:right w:val="none" w:sz="0" w:space="0" w:color="auto"/>
          </w:divBdr>
        </w:div>
        <w:div w:id="1216895022">
          <w:marLeft w:val="547"/>
          <w:marRight w:val="0"/>
          <w:marTop w:val="0"/>
          <w:marBottom w:val="0"/>
          <w:divBdr>
            <w:top w:val="none" w:sz="0" w:space="0" w:color="auto"/>
            <w:left w:val="none" w:sz="0" w:space="0" w:color="auto"/>
            <w:bottom w:val="none" w:sz="0" w:space="0" w:color="auto"/>
            <w:right w:val="none" w:sz="0" w:space="0" w:color="auto"/>
          </w:divBdr>
        </w:div>
      </w:divsChild>
    </w:div>
    <w:div w:id="50085554">
      <w:bodyDiv w:val="1"/>
      <w:marLeft w:val="0"/>
      <w:marRight w:val="0"/>
      <w:marTop w:val="0"/>
      <w:marBottom w:val="0"/>
      <w:divBdr>
        <w:top w:val="none" w:sz="0" w:space="0" w:color="auto"/>
        <w:left w:val="none" w:sz="0" w:space="0" w:color="auto"/>
        <w:bottom w:val="none" w:sz="0" w:space="0" w:color="auto"/>
        <w:right w:val="none" w:sz="0" w:space="0" w:color="auto"/>
      </w:divBdr>
    </w:div>
    <w:div w:id="100417511">
      <w:bodyDiv w:val="1"/>
      <w:marLeft w:val="0"/>
      <w:marRight w:val="0"/>
      <w:marTop w:val="0"/>
      <w:marBottom w:val="0"/>
      <w:divBdr>
        <w:top w:val="none" w:sz="0" w:space="0" w:color="auto"/>
        <w:left w:val="none" w:sz="0" w:space="0" w:color="auto"/>
        <w:bottom w:val="none" w:sz="0" w:space="0" w:color="auto"/>
        <w:right w:val="none" w:sz="0" w:space="0" w:color="auto"/>
      </w:divBdr>
      <w:divsChild>
        <w:div w:id="791437360">
          <w:marLeft w:val="605"/>
          <w:marRight w:val="0"/>
          <w:marTop w:val="0"/>
          <w:marBottom w:val="0"/>
          <w:divBdr>
            <w:top w:val="none" w:sz="0" w:space="0" w:color="auto"/>
            <w:left w:val="none" w:sz="0" w:space="0" w:color="auto"/>
            <w:bottom w:val="none" w:sz="0" w:space="0" w:color="auto"/>
            <w:right w:val="none" w:sz="0" w:space="0" w:color="auto"/>
          </w:divBdr>
        </w:div>
        <w:div w:id="2146925953">
          <w:marLeft w:val="605"/>
          <w:marRight w:val="0"/>
          <w:marTop w:val="0"/>
          <w:marBottom w:val="0"/>
          <w:divBdr>
            <w:top w:val="none" w:sz="0" w:space="0" w:color="auto"/>
            <w:left w:val="none" w:sz="0" w:space="0" w:color="auto"/>
            <w:bottom w:val="none" w:sz="0" w:space="0" w:color="auto"/>
            <w:right w:val="none" w:sz="0" w:space="0" w:color="auto"/>
          </w:divBdr>
        </w:div>
        <w:div w:id="1002783649">
          <w:marLeft w:val="605"/>
          <w:marRight w:val="0"/>
          <w:marTop w:val="0"/>
          <w:marBottom w:val="0"/>
          <w:divBdr>
            <w:top w:val="none" w:sz="0" w:space="0" w:color="auto"/>
            <w:left w:val="none" w:sz="0" w:space="0" w:color="auto"/>
            <w:bottom w:val="none" w:sz="0" w:space="0" w:color="auto"/>
            <w:right w:val="none" w:sz="0" w:space="0" w:color="auto"/>
          </w:divBdr>
        </w:div>
      </w:divsChild>
    </w:div>
    <w:div w:id="119032663">
      <w:bodyDiv w:val="1"/>
      <w:marLeft w:val="0"/>
      <w:marRight w:val="0"/>
      <w:marTop w:val="0"/>
      <w:marBottom w:val="0"/>
      <w:divBdr>
        <w:top w:val="none" w:sz="0" w:space="0" w:color="auto"/>
        <w:left w:val="none" w:sz="0" w:space="0" w:color="auto"/>
        <w:bottom w:val="none" w:sz="0" w:space="0" w:color="auto"/>
        <w:right w:val="none" w:sz="0" w:space="0" w:color="auto"/>
      </w:divBdr>
      <w:divsChild>
        <w:div w:id="1431245472">
          <w:marLeft w:val="547"/>
          <w:marRight w:val="0"/>
          <w:marTop w:val="0"/>
          <w:marBottom w:val="0"/>
          <w:divBdr>
            <w:top w:val="none" w:sz="0" w:space="0" w:color="auto"/>
            <w:left w:val="none" w:sz="0" w:space="0" w:color="auto"/>
            <w:bottom w:val="none" w:sz="0" w:space="0" w:color="auto"/>
            <w:right w:val="none" w:sz="0" w:space="0" w:color="auto"/>
          </w:divBdr>
        </w:div>
        <w:div w:id="1328747755">
          <w:marLeft w:val="547"/>
          <w:marRight w:val="0"/>
          <w:marTop w:val="0"/>
          <w:marBottom w:val="0"/>
          <w:divBdr>
            <w:top w:val="none" w:sz="0" w:space="0" w:color="auto"/>
            <w:left w:val="none" w:sz="0" w:space="0" w:color="auto"/>
            <w:bottom w:val="none" w:sz="0" w:space="0" w:color="auto"/>
            <w:right w:val="none" w:sz="0" w:space="0" w:color="auto"/>
          </w:divBdr>
        </w:div>
      </w:divsChild>
    </w:div>
    <w:div w:id="156960804">
      <w:bodyDiv w:val="1"/>
      <w:marLeft w:val="0"/>
      <w:marRight w:val="0"/>
      <w:marTop w:val="0"/>
      <w:marBottom w:val="0"/>
      <w:divBdr>
        <w:top w:val="none" w:sz="0" w:space="0" w:color="auto"/>
        <w:left w:val="none" w:sz="0" w:space="0" w:color="auto"/>
        <w:bottom w:val="none" w:sz="0" w:space="0" w:color="auto"/>
        <w:right w:val="none" w:sz="0" w:space="0" w:color="auto"/>
      </w:divBdr>
    </w:div>
    <w:div w:id="193663110">
      <w:bodyDiv w:val="1"/>
      <w:marLeft w:val="0"/>
      <w:marRight w:val="0"/>
      <w:marTop w:val="0"/>
      <w:marBottom w:val="0"/>
      <w:divBdr>
        <w:top w:val="none" w:sz="0" w:space="0" w:color="auto"/>
        <w:left w:val="none" w:sz="0" w:space="0" w:color="auto"/>
        <w:bottom w:val="none" w:sz="0" w:space="0" w:color="auto"/>
        <w:right w:val="none" w:sz="0" w:space="0" w:color="auto"/>
      </w:divBdr>
    </w:div>
    <w:div w:id="464853670">
      <w:bodyDiv w:val="1"/>
      <w:marLeft w:val="0"/>
      <w:marRight w:val="0"/>
      <w:marTop w:val="0"/>
      <w:marBottom w:val="0"/>
      <w:divBdr>
        <w:top w:val="none" w:sz="0" w:space="0" w:color="auto"/>
        <w:left w:val="none" w:sz="0" w:space="0" w:color="auto"/>
        <w:bottom w:val="none" w:sz="0" w:space="0" w:color="auto"/>
        <w:right w:val="none" w:sz="0" w:space="0" w:color="auto"/>
      </w:divBdr>
    </w:div>
    <w:div w:id="498735264">
      <w:bodyDiv w:val="1"/>
      <w:marLeft w:val="0"/>
      <w:marRight w:val="0"/>
      <w:marTop w:val="0"/>
      <w:marBottom w:val="0"/>
      <w:divBdr>
        <w:top w:val="none" w:sz="0" w:space="0" w:color="auto"/>
        <w:left w:val="none" w:sz="0" w:space="0" w:color="auto"/>
        <w:bottom w:val="none" w:sz="0" w:space="0" w:color="auto"/>
        <w:right w:val="none" w:sz="0" w:space="0" w:color="auto"/>
      </w:divBdr>
    </w:div>
    <w:div w:id="572859981">
      <w:bodyDiv w:val="1"/>
      <w:marLeft w:val="0"/>
      <w:marRight w:val="0"/>
      <w:marTop w:val="0"/>
      <w:marBottom w:val="0"/>
      <w:divBdr>
        <w:top w:val="none" w:sz="0" w:space="0" w:color="auto"/>
        <w:left w:val="none" w:sz="0" w:space="0" w:color="auto"/>
        <w:bottom w:val="none" w:sz="0" w:space="0" w:color="auto"/>
        <w:right w:val="none" w:sz="0" w:space="0" w:color="auto"/>
      </w:divBdr>
      <w:divsChild>
        <w:div w:id="1501117545">
          <w:marLeft w:val="547"/>
          <w:marRight w:val="0"/>
          <w:marTop w:val="0"/>
          <w:marBottom w:val="0"/>
          <w:divBdr>
            <w:top w:val="none" w:sz="0" w:space="0" w:color="auto"/>
            <w:left w:val="none" w:sz="0" w:space="0" w:color="auto"/>
            <w:bottom w:val="none" w:sz="0" w:space="0" w:color="auto"/>
            <w:right w:val="none" w:sz="0" w:space="0" w:color="auto"/>
          </w:divBdr>
        </w:div>
        <w:div w:id="262301354">
          <w:marLeft w:val="547"/>
          <w:marRight w:val="0"/>
          <w:marTop w:val="0"/>
          <w:marBottom w:val="0"/>
          <w:divBdr>
            <w:top w:val="none" w:sz="0" w:space="0" w:color="auto"/>
            <w:left w:val="none" w:sz="0" w:space="0" w:color="auto"/>
            <w:bottom w:val="none" w:sz="0" w:space="0" w:color="auto"/>
            <w:right w:val="none" w:sz="0" w:space="0" w:color="auto"/>
          </w:divBdr>
        </w:div>
        <w:div w:id="2084444806">
          <w:marLeft w:val="547"/>
          <w:marRight w:val="0"/>
          <w:marTop w:val="0"/>
          <w:marBottom w:val="0"/>
          <w:divBdr>
            <w:top w:val="none" w:sz="0" w:space="0" w:color="auto"/>
            <w:left w:val="none" w:sz="0" w:space="0" w:color="auto"/>
            <w:bottom w:val="none" w:sz="0" w:space="0" w:color="auto"/>
            <w:right w:val="none" w:sz="0" w:space="0" w:color="auto"/>
          </w:divBdr>
        </w:div>
      </w:divsChild>
    </w:div>
    <w:div w:id="686559793">
      <w:bodyDiv w:val="1"/>
      <w:marLeft w:val="0"/>
      <w:marRight w:val="0"/>
      <w:marTop w:val="0"/>
      <w:marBottom w:val="0"/>
      <w:divBdr>
        <w:top w:val="none" w:sz="0" w:space="0" w:color="auto"/>
        <w:left w:val="none" w:sz="0" w:space="0" w:color="auto"/>
        <w:bottom w:val="none" w:sz="0" w:space="0" w:color="auto"/>
        <w:right w:val="none" w:sz="0" w:space="0" w:color="auto"/>
      </w:divBdr>
    </w:div>
    <w:div w:id="714162088">
      <w:bodyDiv w:val="1"/>
      <w:marLeft w:val="0"/>
      <w:marRight w:val="0"/>
      <w:marTop w:val="0"/>
      <w:marBottom w:val="0"/>
      <w:divBdr>
        <w:top w:val="none" w:sz="0" w:space="0" w:color="auto"/>
        <w:left w:val="none" w:sz="0" w:space="0" w:color="auto"/>
        <w:bottom w:val="none" w:sz="0" w:space="0" w:color="auto"/>
        <w:right w:val="none" w:sz="0" w:space="0" w:color="auto"/>
      </w:divBdr>
      <w:divsChild>
        <w:div w:id="881213462">
          <w:marLeft w:val="547"/>
          <w:marRight w:val="0"/>
          <w:marTop w:val="0"/>
          <w:marBottom w:val="0"/>
          <w:divBdr>
            <w:top w:val="none" w:sz="0" w:space="0" w:color="auto"/>
            <w:left w:val="none" w:sz="0" w:space="0" w:color="auto"/>
            <w:bottom w:val="none" w:sz="0" w:space="0" w:color="auto"/>
            <w:right w:val="none" w:sz="0" w:space="0" w:color="auto"/>
          </w:divBdr>
        </w:div>
        <w:div w:id="1341391926">
          <w:marLeft w:val="547"/>
          <w:marRight w:val="0"/>
          <w:marTop w:val="0"/>
          <w:marBottom w:val="0"/>
          <w:divBdr>
            <w:top w:val="none" w:sz="0" w:space="0" w:color="auto"/>
            <w:left w:val="none" w:sz="0" w:space="0" w:color="auto"/>
            <w:bottom w:val="none" w:sz="0" w:space="0" w:color="auto"/>
            <w:right w:val="none" w:sz="0" w:space="0" w:color="auto"/>
          </w:divBdr>
        </w:div>
        <w:div w:id="840966374">
          <w:marLeft w:val="547"/>
          <w:marRight w:val="0"/>
          <w:marTop w:val="0"/>
          <w:marBottom w:val="0"/>
          <w:divBdr>
            <w:top w:val="none" w:sz="0" w:space="0" w:color="auto"/>
            <w:left w:val="none" w:sz="0" w:space="0" w:color="auto"/>
            <w:bottom w:val="none" w:sz="0" w:space="0" w:color="auto"/>
            <w:right w:val="none" w:sz="0" w:space="0" w:color="auto"/>
          </w:divBdr>
        </w:div>
      </w:divsChild>
    </w:div>
    <w:div w:id="1392537771">
      <w:bodyDiv w:val="1"/>
      <w:marLeft w:val="0"/>
      <w:marRight w:val="0"/>
      <w:marTop w:val="0"/>
      <w:marBottom w:val="0"/>
      <w:divBdr>
        <w:top w:val="none" w:sz="0" w:space="0" w:color="auto"/>
        <w:left w:val="none" w:sz="0" w:space="0" w:color="auto"/>
        <w:bottom w:val="none" w:sz="0" w:space="0" w:color="auto"/>
        <w:right w:val="none" w:sz="0" w:space="0" w:color="auto"/>
      </w:divBdr>
      <w:divsChild>
        <w:div w:id="119736324">
          <w:marLeft w:val="605"/>
          <w:marRight w:val="0"/>
          <w:marTop w:val="0"/>
          <w:marBottom w:val="0"/>
          <w:divBdr>
            <w:top w:val="none" w:sz="0" w:space="0" w:color="auto"/>
            <w:left w:val="none" w:sz="0" w:space="0" w:color="auto"/>
            <w:bottom w:val="none" w:sz="0" w:space="0" w:color="auto"/>
            <w:right w:val="none" w:sz="0" w:space="0" w:color="auto"/>
          </w:divBdr>
        </w:div>
        <w:div w:id="711348318">
          <w:marLeft w:val="605"/>
          <w:marRight w:val="0"/>
          <w:marTop w:val="0"/>
          <w:marBottom w:val="0"/>
          <w:divBdr>
            <w:top w:val="none" w:sz="0" w:space="0" w:color="auto"/>
            <w:left w:val="none" w:sz="0" w:space="0" w:color="auto"/>
            <w:bottom w:val="none" w:sz="0" w:space="0" w:color="auto"/>
            <w:right w:val="none" w:sz="0" w:space="0" w:color="auto"/>
          </w:divBdr>
        </w:div>
        <w:div w:id="1481920052">
          <w:marLeft w:val="605"/>
          <w:marRight w:val="0"/>
          <w:marTop w:val="0"/>
          <w:marBottom w:val="0"/>
          <w:divBdr>
            <w:top w:val="none" w:sz="0" w:space="0" w:color="auto"/>
            <w:left w:val="none" w:sz="0" w:space="0" w:color="auto"/>
            <w:bottom w:val="none" w:sz="0" w:space="0" w:color="auto"/>
            <w:right w:val="none" w:sz="0" w:space="0" w:color="auto"/>
          </w:divBdr>
        </w:div>
      </w:divsChild>
    </w:div>
    <w:div w:id="1415787278">
      <w:bodyDiv w:val="1"/>
      <w:marLeft w:val="0"/>
      <w:marRight w:val="0"/>
      <w:marTop w:val="0"/>
      <w:marBottom w:val="0"/>
      <w:divBdr>
        <w:top w:val="none" w:sz="0" w:space="0" w:color="auto"/>
        <w:left w:val="none" w:sz="0" w:space="0" w:color="auto"/>
        <w:bottom w:val="none" w:sz="0" w:space="0" w:color="auto"/>
        <w:right w:val="none" w:sz="0" w:space="0" w:color="auto"/>
      </w:divBdr>
    </w:div>
    <w:div w:id="1475220328">
      <w:bodyDiv w:val="1"/>
      <w:marLeft w:val="0"/>
      <w:marRight w:val="0"/>
      <w:marTop w:val="0"/>
      <w:marBottom w:val="0"/>
      <w:divBdr>
        <w:top w:val="none" w:sz="0" w:space="0" w:color="auto"/>
        <w:left w:val="none" w:sz="0" w:space="0" w:color="auto"/>
        <w:bottom w:val="none" w:sz="0" w:space="0" w:color="auto"/>
        <w:right w:val="none" w:sz="0" w:space="0" w:color="auto"/>
      </w:divBdr>
    </w:div>
    <w:div w:id="1535342297">
      <w:bodyDiv w:val="1"/>
      <w:marLeft w:val="0"/>
      <w:marRight w:val="0"/>
      <w:marTop w:val="0"/>
      <w:marBottom w:val="0"/>
      <w:divBdr>
        <w:top w:val="none" w:sz="0" w:space="0" w:color="auto"/>
        <w:left w:val="none" w:sz="0" w:space="0" w:color="auto"/>
        <w:bottom w:val="none" w:sz="0" w:space="0" w:color="auto"/>
        <w:right w:val="none" w:sz="0" w:space="0" w:color="auto"/>
      </w:divBdr>
    </w:div>
    <w:div w:id="1559393742">
      <w:bodyDiv w:val="1"/>
      <w:marLeft w:val="0"/>
      <w:marRight w:val="0"/>
      <w:marTop w:val="0"/>
      <w:marBottom w:val="0"/>
      <w:divBdr>
        <w:top w:val="none" w:sz="0" w:space="0" w:color="auto"/>
        <w:left w:val="none" w:sz="0" w:space="0" w:color="auto"/>
        <w:bottom w:val="none" w:sz="0" w:space="0" w:color="auto"/>
        <w:right w:val="none" w:sz="0" w:space="0" w:color="auto"/>
      </w:divBdr>
      <w:divsChild>
        <w:div w:id="2002386953">
          <w:marLeft w:val="547"/>
          <w:marRight w:val="0"/>
          <w:marTop w:val="0"/>
          <w:marBottom w:val="0"/>
          <w:divBdr>
            <w:top w:val="none" w:sz="0" w:space="0" w:color="auto"/>
            <w:left w:val="none" w:sz="0" w:space="0" w:color="auto"/>
            <w:bottom w:val="none" w:sz="0" w:space="0" w:color="auto"/>
            <w:right w:val="none" w:sz="0" w:space="0" w:color="auto"/>
          </w:divBdr>
        </w:div>
        <w:div w:id="1703825436">
          <w:marLeft w:val="547"/>
          <w:marRight w:val="0"/>
          <w:marTop w:val="0"/>
          <w:marBottom w:val="0"/>
          <w:divBdr>
            <w:top w:val="none" w:sz="0" w:space="0" w:color="auto"/>
            <w:left w:val="none" w:sz="0" w:space="0" w:color="auto"/>
            <w:bottom w:val="none" w:sz="0" w:space="0" w:color="auto"/>
            <w:right w:val="none" w:sz="0" w:space="0" w:color="auto"/>
          </w:divBdr>
        </w:div>
      </w:divsChild>
    </w:div>
    <w:div w:id="1645964937">
      <w:bodyDiv w:val="1"/>
      <w:marLeft w:val="0"/>
      <w:marRight w:val="0"/>
      <w:marTop w:val="0"/>
      <w:marBottom w:val="0"/>
      <w:divBdr>
        <w:top w:val="none" w:sz="0" w:space="0" w:color="auto"/>
        <w:left w:val="none" w:sz="0" w:space="0" w:color="auto"/>
        <w:bottom w:val="none" w:sz="0" w:space="0" w:color="auto"/>
        <w:right w:val="none" w:sz="0" w:space="0" w:color="auto"/>
      </w:divBdr>
    </w:div>
    <w:div w:id="1723597240">
      <w:bodyDiv w:val="1"/>
      <w:marLeft w:val="0"/>
      <w:marRight w:val="0"/>
      <w:marTop w:val="0"/>
      <w:marBottom w:val="0"/>
      <w:divBdr>
        <w:top w:val="none" w:sz="0" w:space="0" w:color="auto"/>
        <w:left w:val="none" w:sz="0" w:space="0" w:color="auto"/>
        <w:bottom w:val="none" w:sz="0" w:space="0" w:color="auto"/>
        <w:right w:val="none" w:sz="0" w:space="0" w:color="auto"/>
      </w:divBdr>
    </w:div>
    <w:div w:id="1789160022">
      <w:bodyDiv w:val="1"/>
      <w:marLeft w:val="0"/>
      <w:marRight w:val="0"/>
      <w:marTop w:val="0"/>
      <w:marBottom w:val="0"/>
      <w:divBdr>
        <w:top w:val="none" w:sz="0" w:space="0" w:color="auto"/>
        <w:left w:val="none" w:sz="0" w:space="0" w:color="auto"/>
        <w:bottom w:val="none" w:sz="0" w:space="0" w:color="auto"/>
        <w:right w:val="none" w:sz="0" w:space="0" w:color="auto"/>
      </w:divBdr>
    </w:div>
    <w:div w:id="1963992444">
      <w:bodyDiv w:val="1"/>
      <w:marLeft w:val="0"/>
      <w:marRight w:val="0"/>
      <w:marTop w:val="0"/>
      <w:marBottom w:val="0"/>
      <w:divBdr>
        <w:top w:val="none" w:sz="0" w:space="0" w:color="auto"/>
        <w:left w:val="none" w:sz="0" w:space="0" w:color="auto"/>
        <w:bottom w:val="none" w:sz="0" w:space="0" w:color="auto"/>
        <w:right w:val="none" w:sz="0" w:space="0" w:color="auto"/>
      </w:divBdr>
    </w:div>
    <w:div w:id="1976401712">
      <w:bodyDiv w:val="1"/>
      <w:marLeft w:val="0"/>
      <w:marRight w:val="0"/>
      <w:marTop w:val="0"/>
      <w:marBottom w:val="0"/>
      <w:divBdr>
        <w:top w:val="none" w:sz="0" w:space="0" w:color="auto"/>
        <w:left w:val="none" w:sz="0" w:space="0" w:color="auto"/>
        <w:bottom w:val="none" w:sz="0" w:space="0" w:color="auto"/>
        <w:right w:val="none" w:sz="0" w:space="0" w:color="auto"/>
      </w:divBdr>
      <w:divsChild>
        <w:div w:id="1589920657">
          <w:marLeft w:val="547"/>
          <w:marRight w:val="0"/>
          <w:marTop w:val="0"/>
          <w:marBottom w:val="0"/>
          <w:divBdr>
            <w:top w:val="none" w:sz="0" w:space="0" w:color="auto"/>
            <w:left w:val="none" w:sz="0" w:space="0" w:color="auto"/>
            <w:bottom w:val="none" w:sz="0" w:space="0" w:color="auto"/>
            <w:right w:val="none" w:sz="0" w:space="0" w:color="auto"/>
          </w:divBdr>
        </w:div>
        <w:div w:id="782963052">
          <w:marLeft w:val="547"/>
          <w:marRight w:val="0"/>
          <w:marTop w:val="0"/>
          <w:marBottom w:val="0"/>
          <w:divBdr>
            <w:top w:val="none" w:sz="0" w:space="0" w:color="auto"/>
            <w:left w:val="none" w:sz="0" w:space="0" w:color="auto"/>
            <w:bottom w:val="none" w:sz="0" w:space="0" w:color="auto"/>
            <w:right w:val="none" w:sz="0" w:space="0" w:color="auto"/>
          </w:divBdr>
        </w:div>
      </w:divsChild>
    </w:div>
    <w:div w:id="1982809318">
      <w:bodyDiv w:val="1"/>
      <w:marLeft w:val="0"/>
      <w:marRight w:val="0"/>
      <w:marTop w:val="0"/>
      <w:marBottom w:val="0"/>
      <w:divBdr>
        <w:top w:val="none" w:sz="0" w:space="0" w:color="auto"/>
        <w:left w:val="none" w:sz="0" w:space="0" w:color="auto"/>
        <w:bottom w:val="none" w:sz="0" w:space="0" w:color="auto"/>
        <w:right w:val="none" w:sz="0" w:space="0" w:color="auto"/>
      </w:divBdr>
    </w:div>
    <w:div w:id="2033265236">
      <w:bodyDiv w:val="1"/>
      <w:marLeft w:val="0"/>
      <w:marRight w:val="0"/>
      <w:marTop w:val="0"/>
      <w:marBottom w:val="0"/>
      <w:divBdr>
        <w:top w:val="none" w:sz="0" w:space="0" w:color="auto"/>
        <w:left w:val="none" w:sz="0" w:space="0" w:color="auto"/>
        <w:bottom w:val="none" w:sz="0" w:space="0" w:color="auto"/>
        <w:right w:val="none" w:sz="0" w:space="0" w:color="auto"/>
      </w:divBdr>
      <w:divsChild>
        <w:div w:id="181869526">
          <w:marLeft w:val="547"/>
          <w:marRight w:val="0"/>
          <w:marTop w:val="0"/>
          <w:marBottom w:val="0"/>
          <w:divBdr>
            <w:top w:val="none" w:sz="0" w:space="0" w:color="auto"/>
            <w:left w:val="none" w:sz="0" w:space="0" w:color="auto"/>
            <w:bottom w:val="none" w:sz="0" w:space="0" w:color="auto"/>
            <w:right w:val="none" w:sz="0" w:space="0" w:color="auto"/>
          </w:divBdr>
        </w:div>
        <w:div w:id="1761021212">
          <w:marLeft w:val="547"/>
          <w:marRight w:val="0"/>
          <w:marTop w:val="0"/>
          <w:marBottom w:val="0"/>
          <w:divBdr>
            <w:top w:val="none" w:sz="0" w:space="0" w:color="auto"/>
            <w:left w:val="none" w:sz="0" w:space="0" w:color="auto"/>
            <w:bottom w:val="none" w:sz="0" w:space="0" w:color="auto"/>
            <w:right w:val="none" w:sz="0" w:space="0" w:color="auto"/>
          </w:divBdr>
        </w:div>
      </w:divsChild>
    </w:div>
    <w:div w:id="21205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13.pn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TutorTube%20Transcript%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4BE7-5159-420E-8140-09715CA1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 (3)</Template>
  <TotalTime>3</TotalTime>
  <Pages>9</Pages>
  <Words>1161</Words>
  <Characters>6621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Wellborn, Brecken</cp:lastModifiedBy>
  <cp:revision>2</cp:revision>
  <dcterms:created xsi:type="dcterms:W3CDTF">2021-03-02T17:53:00Z</dcterms:created>
  <dcterms:modified xsi:type="dcterms:W3CDTF">2021-03-02T17:53:00Z</dcterms:modified>
</cp:coreProperties>
</file>